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845" w:rsidRDefault="00D83845" w:rsidP="00D83845">
      <w:pPr>
        <w:spacing w:after="0" w:line="240" w:lineRule="auto"/>
        <w:jc w:val="center"/>
        <w:rPr>
          <w:b/>
          <w:sz w:val="36"/>
          <w:szCs w:val="36"/>
        </w:rPr>
      </w:pPr>
      <w:r>
        <w:rPr>
          <w:b/>
          <w:sz w:val="36"/>
          <w:szCs w:val="36"/>
        </w:rPr>
        <w:t xml:space="preserve">Part </w:t>
      </w:r>
      <w:r w:rsidR="003925D4">
        <w:rPr>
          <w:b/>
          <w:sz w:val="36"/>
          <w:szCs w:val="36"/>
        </w:rPr>
        <w:t>O</w:t>
      </w:r>
      <w:r>
        <w:rPr>
          <w:b/>
          <w:sz w:val="36"/>
          <w:szCs w:val="36"/>
        </w:rPr>
        <w:t>ne</w:t>
      </w:r>
    </w:p>
    <w:p w:rsidR="00AF6E06" w:rsidRPr="00570194" w:rsidRDefault="00871F18" w:rsidP="00D83845">
      <w:pPr>
        <w:spacing w:after="0" w:line="240" w:lineRule="auto"/>
        <w:jc w:val="center"/>
        <w:rPr>
          <w:b/>
          <w:sz w:val="36"/>
          <w:szCs w:val="36"/>
        </w:rPr>
      </w:pPr>
      <w:r w:rsidRPr="00570194">
        <w:rPr>
          <w:b/>
          <w:sz w:val="36"/>
          <w:szCs w:val="36"/>
        </w:rPr>
        <w:t>Introduction</w:t>
      </w:r>
    </w:p>
    <w:p w:rsidR="00D83845" w:rsidRDefault="00D83845" w:rsidP="00D83845">
      <w:pPr>
        <w:spacing w:after="0" w:line="240" w:lineRule="auto"/>
        <w:jc w:val="center"/>
        <w:rPr>
          <w:b/>
          <w:sz w:val="36"/>
          <w:szCs w:val="36"/>
        </w:rPr>
      </w:pPr>
      <w:r>
        <w:rPr>
          <w:b/>
          <w:sz w:val="36"/>
          <w:szCs w:val="36"/>
        </w:rPr>
        <w:t>Chapter 3</w:t>
      </w:r>
    </w:p>
    <w:p w:rsidR="00871F18" w:rsidRDefault="00570194" w:rsidP="00D83845">
      <w:pPr>
        <w:spacing w:after="0" w:line="240" w:lineRule="auto"/>
        <w:jc w:val="center"/>
        <w:rPr>
          <w:b/>
          <w:sz w:val="36"/>
          <w:szCs w:val="36"/>
        </w:rPr>
      </w:pPr>
      <w:r w:rsidRPr="00570194">
        <w:rPr>
          <w:b/>
          <w:sz w:val="36"/>
          <w:szCs w:val="36"/>
        </w:rPr>
        <w:t>H</w:t>
      </w:r>
      <w:r w:rsidR="00871F18" w:rsidRPr="00570194">
        <w:rPr>
          <w:b/>
          <w:sz w:val="36"/>
          <w:szCs w:val="36"/>
        </w:rPr>
        <w:t>uman Resource Management Strategy and Analysis</w:t>
      </w:r>
    </w:p>
    <w:p w:rsidR="00D83845" w:rsidRPr="00CC38E5" w:rsidRDefault="00D83845" w:rsidP="00D83845">
      <w:pPr>
        <w:spacing w:after="0" w:line="240" w:lineRule="auto"/>
        <w:jc w:val="center"/>
        <w:rPr>
          <w:b/>
          <w:sz w:val="36"/>
          <w:szCs w:val="36"/>
        </w:rPr>
      </w:pPr>
    </w:p>
    <w:p w:rsidR="00871F18" w:rsidRDefault="00871F18" w:rsidP="00871F18">
      <w:pPr>
        <w:rPr>
          <w:b/>
          <w:sz w:val="28"/>
        </w:rPr>
      </w:pPr>
      <w:r w:rsidRPr="00570194">
        <w:rPr>
          <w:b/>
          <w:sz w:val="28"/>
        </w:rPr>
        <w:t>Lecture Outline</w:t>
      </w:r>
      <w:r w:rsidR="00570194">
        <w:rPr>
          <w:b/>
          <w:sz w:val="28"/>
        </w:rPr>
        <w:t>:</w:t>
      </w:r>
    </w:p>
    <w:p w:rsidR="00871F18" w:rsidRPr="00871F18" w:rsidRDefault="00871F18" w:rsidP="0043370F">
      <w:pPr>
        <w:spacing w:after="0" w:line="240" w:lineRule="auto"/>
      </w:pPr>
      <w:r w:rsidRPr="00871F18">
        <w:t>The Strategic Management Process</w:t>
      </w:r>
    </w:p>
    <w:p w:rsidR="00871F18" w:rsidRDefault="00871F18" w:rsidP="00871F18">
      <w:pPr>
        <w:tabs>
          <w:tab w:val="left" w:pos="-1440"/>
          <w:tab w:val="left" w:pos="360"/>
        </w:tabs>
        <w:spacing w:after="0" w:line="240" w:lineRule="auto"/>
        <w:ind w:right="288"/>
      </w:pPr>
      <w:r w:rsidRPr="00871F18">
        <w:t xml:space="preserve">      </w:t>
      </w:r>
      <w:r w:rsidR="0043370F">
        <w:t>T</w:t>
      </w:r>
      <w:r w:rsidRPr="00871F18">
        <w:t xml:space="preserve">he </w:t>
      </w:r>
      <w:r w:rsidR="0043370F">
        <w:t xml:space="preserve">Management </w:t>
      </w:r>
      <w:r w:rsidRPr="00871F18">
        <w:t>Planning Process</w:t>
      </w:r>
    </w:p>
    <w:p w:rsidR="007E7DBC" w:rsidRDefault="007E7DBC" w:rsidP="00871F18">
      <w:pPr>
        <w:tabs>
          <w:tab w:val="left" w:pos="-1440"/>
          <w:tab w:val="left" w:pos="360"/>
        </w:tabs>
        <w:spacing w:after="0" w:line="240" w:lineRule="auto"/>
        <w:ind w:right="288"/>
      </w:pPr>
      <w:r>
        <w:t xml:space="preserve">      </w:t>
      </w:r>
      <w:r w:rsidRPr="00871F18">
        <w:t>Strategic Planning</w:t>
      </w:r>
    </w:p>
    <w:p w:rsidR="00871F18" w:rsidRPr="00871F18" w:rsidRDefault="00D90180" w:rsidP="00871F18">
      <w:pPr>
        <w:tabs>
          <w:tab w:val="left" w:pos="-1440"/>
          <w:tab w:val="left" w:pos="360"/>
        </w:tabs>
        <w:spacing w:after="0" w:line="240" w:lineRule="auto"/>
        <w:ind w:right="288"/>
      </w:pPr>
      <w:r>
        <w:t>Types of Strategies</w:t>
      </w:r>
    </w:p>
    <w:p w:rsidR="00871F18" w:rsidRDefault="0043370F" w:rsidP="0043370F">
      <w:pPr>
        <w:tabs>
          <w:tab w:val="left" w:pos="-1440"/>
          <w:tab w:val="left" w:pos="360"/>
        </w:tabs>
        <w:spacing w:after="0" w:line="240" w:lineRule="auto"/>
        <w:ind w:left="360" w:right="288"/>
      </w:pPr>
      <w:r>
        <w:t xml:space="preserve"> Corporate</w:t>
      </w:r>
      <w:r w:rsidR="001E6D32">
        <w:t xml:space="preserve"> Strategy</w:t>
      </w:r>
    </w:p>
    <w:p w:rsidR="0043370F" w:rsidRDefault="0043370F" w:rsidP="0043370F">
      <w:pPr>
        <w:tabs>
          <w:tab w:val="left" w:pos="-1440"/>
          <w:tab w:val="left" w:pos="360"/>
        </w:tabs>
        <w:spacing w:after="0" w:line="240" w:lineRule="auto"/>
        <w:ind w:left="360" w:right="288"/>
      </w:pPr>
      <w:r>
        <w:t xml:space="preserve"> Competitive Strategy</w:t>
      </w:r>
    </w:p>
    <w:p w:rsidR="0043370F" w:rsidRPr="00871F18" w:rsidRDefault="0043370F" w:rsidP="0043370F">
      <w:pPr>
        <w:tabs>
          <w:tab w:val="left" w:pos="-1440"/>
          <w:tab w:val="left" w:pos="360"/>
        </w:tabs>
        <w:spacing w:after="0" w:line="240" w:lineRule="auto"/>
        <w:ind w:left="360" w:right="288"/>
      </w:pPr>
      <w:r>
        <w:t xml:space="preserve"> Functional Strategy</w:t>
      </w:r>
    </w:p>
    <w:p w:rsidR="00871F18" w:rsidRDefault="0043370F" w:rsidP="00871F18">
      <w:pPr>
        <w:tabs>
          <w:tab w:val="left" w:pos="-1440"/>
          <w:tab w:val="left" w:pos="360"/>
        </w:tabs>
        <w:spacing w:after="0" w:line="240" w:lineRule="auto"/>
        <w:ind w:right="288"/>
      </w:pPr>
      <w:r>
        <w:t xml:space="preserve">       </w:t>
      </w:r>
      <w:r w:rsidR="00871F18" w:rsidRPr="00871F18">
        <w:t>Manager’s Role</w:t>
      </w:r>
      <w:r>
        <w:t>s</w:t>
      </w:r>
      <w:r w:rsidR="00871F18" w:rsidRPr="00871F18">
        <w:t xml:space="preserve"> in Strategic Planning</w:t>
      </w:r>
    </w:p>
    <w:p w:rsidR="00D90180" w:rsidRDefault="00D90180" w:rsidP="00871F18">
      <w:pPr>
        <w:tabs>
          <w:tab w:val="left" w:pos="-1440"/>
          <w:tab w:val="left" w:pos="360"/>
        </w:tabs>
        <w:spacing w:after="0" w:line="240" w:lineRule="auto"/>
        <w:ind w:right="288"/>
      </w:pPr>
      <w:r>
        <w:t>Strategic Human Resource Management</w:t>
      </w:r>
    </w:p>
    <w:p w:rsidR="00871F18" w:rsidRPr="00871F18" w:rsidRDefault="0043370F" w:rsidP="001E6D32">
      <w:pPr>
        <w:tabs>
          <w:tab w:val="left" w:pos="-1440"/>
          <w:tab w:val="left" w:pos="360"/>
        </w:tabs>
        <w:spacing w:after="0" w:line="240" w:lineRule="auto"/>
        <w:ind w:right="288"/>
        <w:contextualSpacing/>
      </w:pPr>
      <w:r>
        <w:tab/>
        <w:t xml:space="preserve"> What </w:t>
      </w:r>
      <w:r w:rsidR="00A95657">
        <w:t>I</w:t>
      </w:r>
      <w:r>
        <w:t xml:space="preserve">s </w:t>
      </w:r>
      <w:r w:rsidR="00D90180">
        <w:t>S</w:t>
      </w:r>
      <w:r>
        <w:t>trategic Human Resource Management?</w:t>
      </w:r>
    </w:p>
    <w:p w:rsidR="00871F18" w:rsidRDefault="00871F18" w:rsidP="001E6D32">
      <w:pPr>
        <w:tabs>
          <w:tab w:val="left" w:pos="-1440"/>
          <w:tab w:val="left" w:pos="360"/>
          <w:tab w:val="left" w:pos="720"/>
        </w:tabs>
        <w:spacing w:after="0" w:line="240" w:lineRule="auto"/>
        <w:ind w:left="720" w:right="288" w:hanging="720"/>
        <w:contextualSpacing/>
      </w:pPr>
      <w:r w:rsidRPr="00871F18">
        <w:t xml:space="preserve">       </w:t>
      </w:r>
      <w:r w:rsidR="0043370F">
        <w:t>Human Resource Strategies i</w:t>
      </w:r>
      <w:r w:rsidR="0043370F" w:rsidRPr="00871F18">
        <w:t xml:space="preserve">n </w:t>
      </w:r>
      <w:r w:rsidRPr="00871F18">
        <w:t>Action</w:t>
      </w:r>
    </w:p>
    <w:p w:rsidR="001E6D32" w:rsidRDefault="001E6D32" w:rsidP="001E6D32">
      <w:pPr>
        <w:tabs>
          <w:tab w:val="left" w:pos="-1440"/>
          <w:tab w:val="left" w:pos="360"/>
          <w:tab w:val="left" w:pos="720"/>
        </w:tabs>
        <w:spacing w:after="0" w:line="240" w:lineRule="auto"/>
        <w:ind w:left="720" w:right="288" w:hanging="720"/>
        <w:contextualSpacing/>
      </w:pPr>
      <w:r>
        <w:tab/>
        <w:t xml:space="preserve">Translating Strategy into Human Resource Policies and Practices: An Example </w:t>
      </w:r>
    </w:p>
    <w:p w:rsidR="001E6D32" w:rsidRPr="00871F18" w:rsidRDefault="001E6D32" w:rsidP="001E6D32">
      <w:pPr>
        <w:tabs>
          <w:tab w:val="left" w:pos="-1440"/>
          <w:tab w:val="left" w:pos="360"/>
          <w:tab w:val="left" w:pos="720"/>
        </w:tabs>
        <w:spacing w:after="0" w:line="240" w:lineRule="auto"/>
        <w:ind w:left="720" w:right="288" w:hanging="720"/>
        <w:contextualSpacing/>
      </w:pPr>
      <w:r>
        <w:tab/>
        <w:t>Strategic Human Management Tools</w:t>
      </w:r>
    </w:p>
    <w:p w:rsidR="005D6E63" w:rsidRDefault="00871F18" w:rsidP="00871F18">
      <w:pPr>
        <w:tabs>
          <w:tab w:val="left" w:pos="-1440"/>
          <w:tab w:val="left" w:pos="360"/>
        </w:tabs>
        <w:spacing w:after="0" w:line="240" w:lineRule="auto"/>
        <w:ind w:right="288"/>
      </w:pPr>
      <w:r w:rsidRPr="00871F18">
        <w:t>HR Metrics and Benchmarking</w:t>
      </w:r>
    </w:p>
    <w:p w:rsidR="005D6E63" w:rsidRDefault="005D6E63" w:rsidP="005D6E63">
      <w:pPr>
        <w:tabs>
          <w:tab w:val="left" w:pos="-1440"/>
          <w:tab w:val="left" w:pos="360"/>
        </w:tabs>
        <w:spacing w:after="0" w:line="240" w:lineRule="auto"/>
        <w:ind w:left="360" w:right="288"/>
      </w:pPr>
      <w:r>
        <w:t>Types of Metrics</w:t>
      </w:r>
    </w:p>
    <w:p w:rsidR="001E6D32" w:rsidRDefault="00A0538A" w:rsidP="00871F18">
      <w:pPr>
        <w:tabs>
          <w:tab w:val="left" w:pos="-1440"/>
          <w:tab w:val="left" w:pos="360"/>
        </w:tabs>
        <w:spacing w:after="0" w:line="240" w:lineRule="auto"/>
        <w:ind w:right="288"/>
      </w:pPr>
      <w:r>
        <w:tab/>
        <w:t xml:space="preserve"> Benchm</w:t>
      </w:r>
      <w:r w:rsidR="001E6D32">
        <w:t>arking and Needs Analysis</w:t>
      </w:r>
      <w:r w:rsidR="001E6D32" w:rsidRPr="001E6D32">
        <w:t xml:space="preserve"> </w:t>
      </w:r>
    </w:p>
    <w:p w:rsidR="001E6D32" w:rsidRDefault="001E6D32" w:rsidP="001E6D32">
      <w:pPr>
        <w:tabs>
          <w:tab w:val="left" w:pos="-1440"/>
          <w:tab w:val="left" w:pos="360"/>
        </w:tabs>
        <w:spacing w:after="0" w:line="240" w:lineRule="auto"/>
        <w:ind w:left="360" w:right="288"/>
      </w:pPr>
      <w:r>
        <w:t xml:space="preserve"> </w:t>
      </w:r>
      <w:r w:rsidRPr="00871F18">
        <w:t>Strategy and Strategy-Based Metrics</w:t>
      </w:r>
      <w:r w:rsidRPr="001E6D32">
        <w:t xml:space="preserve"> </w:t>
      </w:r>
    </w:p>
    <w:p w:rsidR="001E6D32" w:rsidRDefault="001E6D32" w:rsidP="001E6D32">
      <w:pPr>
        <w:tabs>
          <w:tab w:val="left" w:pos="-1440"/>
          <w:tab w:val="left" w:pos="720"/>
        </w:tabs>
        <w:spacing w:after="0" w:line="240" w:lineRule="auto"/>
        <w:ind w:left="1080" w:right="288" w:hanging="720"/>
      </w:pPr>
      <w:r>
        <w:t xml:space="preserve"> </w:t>
      </w:r>
      <w:r w:rsidRPr="00871F18">
        <w:t xml:space="preserve">What </w:t>
      </w:r>
      <w:r w:rsidR="00A95657">
        <w:t>A</w:t>
      </w:r>
      <w:r w:rsidRPr="00871F18">
        <w:t xml:space="preserve">re HR Audits?       </w:t>
      </w:r>
    </w:p>
    <w:p w:rsidR="00871F18" w:rsidRPr="00871F18" w:rsidRDefault="001E6D32" w:rsidP="001E6D32">
      <w:pPr>
        <w:tabs>
          <w:tab w:val="left" w:pos="-1440"/>
          <w:tab w:val="left" w:pos="720"/>
        </w:tabs>
        <w:spacing w:after="0" w:line="240" w:lineRule="auto"/>
        <w:ind w:left="1080" w:right="288" w:hanging="720"/>
      </w:pPr>
      <w:r>
        <w:t xml:space="preserve"> </w:t>
      </w:r>
      <w:r w:rsidRPr="00871F18">
        <w:t>Evidence-Based HR and the Scientific Way of Doing Things</w:t>
      </w:r>
      <w:r w:rsidR="00871F18" w:rsidRPr="00871F18">
        <w:t xml:space="preserve">       </w:t>
      </w:r>
    </w:p>
    <w:p w:rsidR="00871F18" w:rsidRPr="00871F18" w:rsidRDefault="00ED07E2" w:rsidP="00871F18">
      <w:pPr>
        <w:tabs>
          <w:tab w:val="left" w:pos="-1440"/>
          <w:tab w:val="left" w:pos="360"/>
        </w:tabs>
        <w:spacing w:after="0" w:line="240" w:lineRule="auto"/>
        <w:ind w:right="288"/>
      </w:pPr>
      <w:r>
        <w:t>High-Performance Work Systems</w:t>
      </w:r>
    </w:p>
    <w:p w:rsidR="00871F18" w:rsidRPr="00871F18" w:rsidRDefault="00871F18" w:rsidP="00871F18">
      <w:pPr>
        <w:tabs>
          <w:tab w:val="left" w:pos="-1440"/>
          <w:tab w:val="left" w:pos="360"/>
        </w:tabs>
        <w:spacing w:after="0" w:line="240" w:lineRule="auto"/>
        <w:ind w:right="288"/>
      </w:pPr>
      <w:r w:rsidRPr="00871F18">
        <w:t xml:space="preserve">       High-Perf</w:t>
      </w:r>
      <w:r w:rsidR="00845553">
        <w:t xml:space="preserve">ormance Human Resource Policies </w:t>
      </w:r>
      <w:r w:rsidRPr="00871F18">
        <w:t xml:space="preserve">and Practices  </w:t>
      </w:r>
    </w:p>
    <w:p w:rsidR="00871F18" w:rsidRDefault="00871F18" w:rsidP="00871F18"/>
    <w:p w:rsidR="00A0538A" w:rsidRDefault="00871F18" w:rsidP="00871F18">
      <w:pPr>
        <w:pStyle w:val="DefaultText"/>
        <w:rPr>
          <w:rFonts w:ascii="Times New Roman" w:hAnsi="Times New Roman" w:cs="Times New Roman"/>
          <w:noProof w:val="0"/>
          <w:sz w:val="28"/>
          <w:szCs w:val="24"/>
        </w:rPr>
      </w:pPr>
      <w:r w:rsidRPr="00570194">
        <w:rPr>
          <w:rFonts w:ascii="Times New Roman" w:hAnsi="Times New Roman" w:cs="Times New Roman"/>
          <w:b/>
          <w:bCs/>
          <w:iCs/>
          <w:noProof w:val="0"/>
          <w:sz w:val="28"/>
          <w:szCs w:val="24"/>
        </w:rPr>
        <w:t>In Brief:</w:t>
      </w:r>
      <w:r w:rsidRPr="00570194">
        <w:rPr>
          <w:rFonts w:ascii="Times New Roman" w:hAnsi="Times New Roman" w:cs="Times New Roman"/>
          <w:noProof w:val="0"/>
          <w:sz w:val="28"/>
          <w:szCs w:val="24"/>
        </w:rPr>
        <w:t xml:space="preserve">   </w:t>
      </w:r>
    </w:p>
    <w:p w:rsidR="00A0538A" w:rsidRPr="00570194" w:rsidRDefault="00A0538A" w:rsidP="00871F18">
      <w:pPr>
        <w:pStyle w:val="DefaultText"/>
        <w:rPr>
          <w:rFonts w:ascii="Times New Roman" w:hAnsi="Times New Roman" w:cs="Times New Roman"/>
          <w:noProof w:val="0"/>
          <w:sz w:val="28"/>
          <w:szCs w:val="24"/>
        </w:rPr>
      </w:pPr>
    </w:p>
    <w:p w:rsidR="00871F18" w:rsidRPr="00871F18" w:rsidRDefault="00871F18" w:rsidP="00871F18">
      <w:pPr>
        <w:pStyle w:val="DefaultText"/>
        <w:rPr>
          <w:rFonts w:ascii="Times New Roman" w:hAnsi="Times New Roman" w:cs="Times New Roman"/>
          <w:noProof w:val="0"/>
          <w:sz w:val="24"/>
          <w:szCs w:val="24"/>
        </w:rPr>
      </w:pPr>
      <w:r w:rsidRPr="00871F18">
        <w:rPr>
          <w:rFonts w:ascii="Times New Roman" w:hAnsi="Times New Roman" w:cs="Times New Roman"/>
          <w:noProof w:val="0"/>
          <w:sz w:val="24"/>
          <w:szCs w:val="24"/>
        </w:rPr>
        <w:t>This chapter explains how to design and develop an HR system that supports the company’s strategic goals.  It explains the strategic management process, how to develop a strategic plan, and the HR manager’s role in the process of strategy execution and formulation.  The chapter explains why metrics are essential for identifying and creating high-performance human resource policies and practices.</w:t>
      </w:r>
    </w:p>
    <w:p w:rsidR="00871F18" w:rsidRPr="00871F18" w:rsidRDefault="00871F18" w:rsidP="00871F18">
      <w:pPr>
        <w:pStyle w:val="DefaultText"/>
        <w:rPr>
          <w:rFonts w:ascii="Times New Roman" w:hAnsi="Times New Roman" w:cs="Times New Roman"/>
          <w:noProof w:val="0"/>
          <w:sz w:val="24"/>
          <w:szCs w:val="24"/>
        </w:rPr>
      </w:pPr>
    </w:p>
    <w:p w:rsidR="00871F18" w:rsidRPr="00570194" w:rsidRDefault="00871F18" w:rsidP="00871F18">
      <w:pPr>
        <w:rPr>
          <w:sz w:val="28"/>
        </w:rPr>
      </w:pPr>
      <w:r w:rsidRPr="00570194">
        <w:rPr>
          <w:b/>
          <w:bCs/>
          <w:iCs/>
          <w:sz w:val="28"/>
        </w:rPr>
        <w:t>Interesting Issues:</w:t>
      </w:r>
      <w:r w:rsidRPr="00570194">
        <w:rPr>
          <w:iCs/>
          <w:sz w:val="28"/>
        </w:rPr>
        <w:t xml:space="preserve"> </w:t>
      </w:r>
      <w:r w:rsidRPr="00570194">
        <w:rPr>
          <w:sz w:val="28"/>
        </w:rPr>
        <w:t xml:space="preserve"> </w:t>
      </w:r>
    </w:p>
    <w:p w:rsidR="00871F18" w:rsidRDefault="00871F18" w:rsidP="00CC38E5">
      <w:pPr>
        <w:spacing w:after="0" w:line="240" w:lineRule="auto"/>
      </w:pPr>
      <w:r w:rsidRPr="00871F18">
        <w:t xml:space="preserve">The Human Resource function today continues to play an increasingly visible role in the strategic planning and management process, requiring a new level of skill and competency among HR professionals.  HR managers must develop measureable strategies that convincingly showcase HR’s impact on business performance. Successful Human Resource managers have adopted a perspective that focuses on how their departments can play a central role in </w:t>
      </w:r>
      <w:r w:rsidRPr="00280960">
        <w:t>implementing the organization’s strategy</w:t>
      </w:r>
      <w:r w:rsidR="00A0538A">
        <w:t>.</w:t>
      </w:r>
    </w:p>
    <w:p w:rsidR="00A0538A" w:rsidRDefault="00A0538A" w:rsidP="00CC38E5">
      <w:pPr>
        <w:spacing w:after="0" w:line="240" w:lineRule="auto"/>
      </w:pPr>
    </w:p>
    <w:p w:rsidR="00871F18" w:rsidRPr="00570194" w:rsidRDefault="00871F18" w:rsidP="00871F18">
      <w:pPr>
        <w:rPr>
          <w:b/>
          <w:sz w:val="28"/>
          <w:szCs w:val="28"/>
        </w:rPr>
      </w:pPr>
      <w:r w:rsidRPr="00570194">
        <w:rPr>
          <w:b/>
          <w:sz w:val="28"/>
          <w:szCs w:val="28"/>
        </w:rPr>
        <w:t>Learning Objectives:</w:t>
      </w:r>
    </w:p>
    <w:p w:rsidR="00871F18" w:rsidRPr="00463624" w:rsidRDefault="00871F18" w:rsidP="00CC38E5">
      <w:pPr>
        <w:pStyle w:val="CFOBJ"/>
        <w:keepLines w:val="0"/>
        <w:widowControl w:val="0"/>
        <w:numPr>
          <w:ilvl w:val="0"/>
          <w:numId w:val="27"/>
        </w:numPr>
        <w:spacing w:after="0" w:line="240" w:lineRule="auto"/>
        <w:rPr>
          <w:rFonts w:ascii="Times New Roman" w:hAnsi="Times New Roman"/>
          <w:noProof w:val="0"/>
          <w:sz w:val="24"/>
          <w:szCs w:val="24"/>
        </w:rPr>
      </w:pPr>
      <w:r w:rsidRPr="00871F18">
        <w:rPr>
          <w:rFonts w:ascii="Times New Roman" w:hAnsi="Times New Roman"/>
          <w:noProof w:val="0"/>
          <w:vanish/>
          <w:sz w:val="24"/>
          <w:szCs w:val="24"/>
        </w:rPr>
        <w:t>&lt;objective id="ch03os01ob01" label="1"&gt;&lt;inst&gt;&lt;/inst&gt;&lt;para&gt;</w:t>
      </w:r>
      <w:r w:rsidRPr="00463624">
        <w:rPr>
          <w:rFonts w:ascii="Times New Roman" w:hAnsi="Times New Roman"/>
          <w:noProof w:val="0"/>
          <w:sz w:val="24"/>
          <w:szCs w:val="24"/>
        </w:rPr>
        <w:t xml:space="preserve">Explain </w:t>
      </w:r>
      <w:r w:rsidRPr="00463624">
        <w:rPr>
          <w:rFonts w:ascii="Times New Roman" w:hAnsi="Times New Roman"/>
          <w:noProof w:val="0"/>
          <w:vanish/>
          <w:sz w:val="24"/>
          <w:szCs w:val="24"/>
        </w:rPr>
        <w:t>&lt;/para&gt;&lt;/objective&gt;</w:t>
      </w:r>
      <w:r w:rsidR="00CC38E5">
        <w:rPr>
          <w:rFonts w:ascii="Times New Roman" w:hAnsi="Times New Roman"/>
          <w:noProof w:val="0"/>
          <w:sz w:val="24"/>
          <w:szCs w:val="24"/>
        </w:rPr>
        <w:t xml:space="preserve">with examples </w:t>
      </w:r>
      <w:r w:rsidR="00463624" w:rsidRPr="00463624">
        <w:rPr>
          <w:rFonts w:ascii="Times New Roman" w:hAnsi="Times New Roman"/>
          <w:noProof w:val="0"/>
          <w:sz w:val="24"/>
          <w:szCs w:val="24"/>
        </w:rPr>
        <w:t xml:space="preserve">each </w:t>
      </w:r>
      <w:r w:rsidR="00CC38E5">
        <w:rPr>
          <w:rFonts w:ascii="Times New Roman" w:hAnsi="Times New Roman"/>
          <w:noProof w:val="0"/>
          <w:sz w:val="24"/>
          <w:szCs w:val="24"/>
        </w:rPr>
        <w:t xml:space="preserve">of </w:t>
      </w:r>
      <w:r w:rsidR="00463624" w:rsidRPr="00463624">
        <w:rPr>
          <w:rFonts w:ascii="Times New Roman" w:hAnsi="Times New Roman"/>
          <w:noProof w:val="0"/>
          <w:sz w:val="24"/>
          <w:szCs w:val="24"/>
        </w:rPr>
        <w:t>the eight steps in the strategic management process.</w:t>
      </w:r>
    </w:p>
    <w:p w:rsidR="00871F18" w:rsidRPr="00463624" w:rsidRDefault="00871F18" w:rsidP="00CC38E5">
      <w:pPr>
        <w:pStyle w:val="CFOBJ"/>
        <w:keepLines w:val="0"/>
        <w:widowControl w:val="0"/>
        <w:numPr>
          <w:ilvl w:val="0"/>
          <w:numId w:val="27"/>
        </w:numPr>
        <w:spacing w:after="0" w:line="240" w:lineRule="auto"/>
        <w:rPr>
          <w:rFonts w:ascii="Times New Roman" w:hAnsi="Times New Roman"/>
          <w:noProof w:val="0"/>
          <w:sz w:val="24"/>
          <w:szCs w:val="24"/>
        </w:rPr>
      </w:pPr>
      <w:r w:rsidRPr="00463624">
        <w:rPr>
          <w:rFonts w:ascii="Times New Roman" w:hAnsi="Times New Roman"/>
          <w:noProof w:val="0"/>
          <w:vanish/>
          <w:sz w:val="24"/>
          <w:szCs w:val="24"/>
        </w:rPr>
        <w:t>&lt;objective id="ch03os01ob02" label="2"&gt;&lt;inst&gt;&lt;/inst&gt;&lt;para&gt;&lt;objective id="ch03os01ob05" label="5"&gt;&lt;inst&gt;&lt;/inst&gt;&lt;para&gt;</w:t>
      </w:r>
      <w:r w:rsidR="00463624" w:rsidRPr="00463624">
        <w:rPr>
          <w:rFonts w:ascii="Times New Roman" w:hAnsi="Times New Roman"/>
          <w:noProof w:val="0"/>
          <w:sz w:val="24"/>
          <w:szCs w:val="24"/>
        </w:rPr>
        <w:t>List with example</w:t>
      </w:r>
      <w:r w:rsidR="00CC38E5">
        <w:rPr>
          <w:rFonts w:ascii="Times New Roman" w:hAnsi="Times New Roman"/>
          <w:noProof w:val="0"/>
          <w:sz w:val="24"/>
          <w:szCs w:val="24"/>
        </w:rPr>
        <w:t>s the main types of strategies</w:t>
      </w:r>
      <w:r w:rsidRPr="00463624">
        <w:rPr>
          <w:rFonts w:ascii="Times New Roman" w:hAnsi="Times New Roman"/>
          <w:noProof w:val="0"/>
          <w:sz w:val="24"/>
          <w:szCs w:val="24"/>
        </w:rPr>
        <w:t>.</w:t>
      </w:r>
      <w:r w:rsidRPr="00463624">
        <w:rPr>
          <w:rFonts w:ascii="Times New Roman" w:hAnsi="Times New Roman"/>
          <w:noProof w:val="0"/>
          <w:vanish/>
          <w:sz w:val="24"/>
          <w:szCs w:val="24"/>
        </w:rPr>
        <w:t>&lt;/para&gt;&lt;/objective&gt;</w:t>
      </w:r>
    </w:p>
    <w:p w:rsidR="00871F18" w:rsidRPr="00463624" w:rsidRDefault="00871F18" w:rsidP="00CC38E5">
      <w:pPr>
        <w:pStyle w:val="CFOBJ"/>
        <w:keepLines w:val="0"/>
        <w:widowControl w:val="0"/>
        <w:numPr>
          <w:ilvl w:val="0"/>
          <w:numId w:val="27"/>
        </w:numPr>
        <w:spacing w:after="0" w:line="240" w:lineRule="auto"/>
        <w:rPr>
          <w:rFonts w:ascii="Times New Roman" w:hAnsi="Times New Roman"/>
          <w:noProof w:val="0"/>
          <w:sz w:val="24"/>
          <w:szCs w:val="24"/>
        </w:rPr>
      </w:pPr>
      <w:r w:rsidRPr="00463624">
        <w:rPr>
          <w:rFonts w:ascii="Times New Roman" w:hAnsi="Times New Roman"/>
          <w:noProof w:val="0"/>
          <w:vanish/>
          <w:sz w:val="24"/>
          <w:szCs w:val="24"/>
        </w:rPr>
        <w:t>&lt;/inst&gt;&lt;para&gt;</w:t>
      </w:r>
      <w:r w:rsidR="00463624" w:rsidRPr="00463624">
        <w:rPr>
          <w:rFonts w:ascii="Times New Roman" w:hAnsi="Times New Roman"/>
          <w:noProof w:val="0"/>
          <w:sz w:val="24"/>
          <w:szCs w:val="24"/>
        </w:rPr>
        <w:t>Define strategic human resource management and give an example of strategic human resource management in practice</w:t>
      </w:r>
      <w:r w:rsidR="00CC38E5">
        <w:rPr>
          <w:rFonts w:ascii="Times New Roman" w:hAnsi="Times New Roman"/>
          <w:noProof w:val="0"/>
          <w:sz w:val="24"/>
          <w:szCs w:val="24"/>
        </w:rPr>
        <w:t>.</w:t>
      </w:r>
    </w:p>
    <w:p w:rsidR="00871F18" w:rsidRPr="00463624" w:rsidRDefault="00871F18" w:rsidP="00CC38E5">
      <w:pPr>
        <w:pStyle w:val="CFOBJ"/>
        <w:keepLines w:val="0"/>
        <w:widowControl w:val="0"/>
        <w:numPr>
          <w:ilvl w:val="0"/>
          <w:numId w:val="27"/>
        </w:numPr>
        <w:spacing w:after="0" w:line="240" w:lineRule="auto"/>
        <w:rPr>
          <w:rFonts w:ascii="Times New Roman" w:hAnsi="Times New Roman"/>
          <w:noProof w:val="0"/>
          <w:sz w:val="24"/>
          <w:szCs w:val="24"/>
        </w:rPr>
      </w:pPr>
      <w:r w:rsidRPr="00463624">
        <w:rPr>
          <w:rFonts w:ascii="Times New Roman" w:hAnsi="Times New Roman"/>
          <w:noProof w:val="0"/>
          <w:vanish/>
          <w:sz w:val="24"/>
          <w:szCs w:val="24"/>
        </w:rPr>
        <w:t>&lt;/inst&gt;&lt;para&gt;</w:t>
      </w:r>
      <w:r w:rsidR="00CC38E5">
        <w:rPr>
          <w:rFonts w:ascii="Times New Roman" w:hAnsi="Times New Roman"/>
          <w:noProof w:val="0"/>
          <w:sz w:val="24"/>
          <w:szCs w:val="24"/>
        </w:rPr>
        <w:t>G</w:t>
      </w:r>
      <w:r w:rsidR="00463624" w:rsidRPr="00463624">
        <w:rPr>
          <w:rFonts w:ascii="Times New Roman" w:hAnsi="Times New Roman"/>
          <w:noProof w:val="0"/>
          <w:sz w:val="24"/>
          <w:szCs w:val="24"/>
        </w:rPr>
        <w:t>ive at least five examples of HR metrics</w:t>
      </w:r>
      <w:r w:rsidR="00CC38E5">
        <w:rPr>
          <w:rFonts w:ascii="Times New Roman" w:hAnsi="Times New Roman"/>
          <w:noProof w:val="0"/>
          <w:sz w:val="24"/>
          <w:szCs w:val="24"/>
        </w:rPr>
        <w:t>.</w:t>
      </w:r>
      <w:r w:rsidR="00463624" w:rsidRPr="00463624">
        <w:rPr>
          <w:rFonts w:ascii="Times New Roman" w:hAnsi="Times New Roman"/>
          <w:noProof w:val="0"/>
          <w:sz w:val="24"/>
          <w:szCs w:val="24"/>
        </w:rPr>
        <w:t xml:space="preserve"> </w:t>
      </w:r>
    </w:p>
    <w:p w:rsidR="00871F18" w:rsidRPr="00463624" w:rsidRDefault="00871F18" w:rsidP="00CC38E5">
      <w:pPr>
        <w:pStyle w:val="CFOBJ"/>
        <w:keepLines w:val="0"/>
        <w:widowControl w:val="0"/>
        <w:numPr>
          <w:ilvl w:val="0"/>
          <w:numId w:val="27"/>
        </w:numPr>
        <w:spacing w:after="0" w:line="240" w:lineRule="auto"/>
        <w:rPr>
          <w:rFonts w:ascii="Times New Roman" w:hAnsi="Times New Roman"/>
          <w:noProof w:val="0"/>
          <w:sz w:val="24"/>
          <w:szCs w:val="24"/>
        </w:rPr>
      </w:pPr>
      <w:r w:rsidRPr="00463624">
        <w:rPr>
          <w:rFonts w:ascii="Times New Roman" w:hAnsi="Times New Roman"/>
          <w:noProof w:val="0"/>
          <w:vanish/>
          <w:sz w:val="24"/>
          <w:szCs w:val="24"/>
        </w:rPr>
        <w:t>&lt;/inst&gt;&lt;para&gt;</w:t>
      </w:r>
      <w:r w:rsidR="00463624" w:rsidRPr="00463624">
        <w:rPr>
          <w:rFonts w:ascii="Times New Roman" w:hAnsi="Times New Roman"/>
          <w:noProof w:val="0"/>
          <w:sz w:val="24"/>
          <w:szCs w:val="24"/>
        </w:rPr>
        <w:t>Give five examples of what employers can do</w:t>
      </w:r>
      <w:r w:rsidR="00CC38E5">
        <w:rPr>
          <w:rFonts w:ascii="Times New Roman" w:hAnsi="Times New Roman"/>
          <w:noProof w:val="0"/>
          <w:sz w:val="24"/>
          <w:szCs w:val="24"/>
        </w:rPr>
        <w:t xml:space="preserve"> to have high-</w:t>
      </w:r>
      <w:r w:rsidR="00463624" w:rsidRPr="00463624">
        <w:rPr>
          <w:rFonts w:ascii="Times New Roman" w:hAnsi="Times New Roman"/>
          <w:noProof w:val="0"/>
          <w:sz w:val="24"/>
          <w:szCs w:val="24"/>
        </w:rPr>
        <w:t>performance systems.</w:t>
      </w:r>
    </w:p>
    <w:p w:rsidR="00463624" w:rsidRDefault="00871F18" w:rsidP="00463624">
      <w:pPr>
        <w:spacing w:after="0"/>
        <w:ind w:left="360"/>
      </w:pPr>
      <w:r w:rsidRPr="00463624">
        <w:rPr>
          <w:vanish/>
        </w:rPr>
        <w:t>&lt;/inst&gt;&lt;para&gt;</w:t>
      </w:r>
    </w:p>
    <w:p w:rsidR="00463624" w:rsidRPr="00CC38E5" w:rsidRDefault="00CC38E5" w:rsidP="00463624">
      <w:pPr>
        <w:rPr>
          <w:b/>
          <w:sz w:val="28"/>
          <w:szCs w:val="28"/>
        </w:rPr>
      </w:pPr>
      <w:r w:rsidRPr="00CC38E5">
        <w:rPr>
          <w:b/>
          <w:sz w:val="28"/>
          <w:szCs w:val="28"/>
        </w:rPr>
        <w:t>Annotated Outline:</w:t>
      </w:r>
    </w:p>
    <w:p w:rsidR="00871F18" w:rsidRPr="00463624" w:rsidRDefault="00871F18" w:rsidP="00CC38E5">
      <w:pPr>
        <w:spacing w:after="0" w:line="240" w:lineRule="auto"/>
        <w:rPr>
          <w:bCs/>
        </w:rPr>
      </w:pPr>
      <w:r w:rsidRPr="00570194">
        <w:t>I.</w:t>
      </w:r>
      <w:r w:rsidRPr="00570194">
        <w:tab/>
        <w:t>The Strategic Management Process</w:t>
      </w:r>
    </w:p>
    <w:p w:rsidR="00871F18" w:rsidRDefault="00ED07E2" w:rsidP="00871F18">
      <w:pPr>
        <w:pStyle w:val="Point1"/>
        <w:numPr>
          <w:ilvl w:val="0"/>
          <w:numId w:val="4"/>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280"/>
          <w:tab w:val="left" w:pos="8640"/>
        </w:tabs>
        <w:ind w:left="1080" w:right="1080"/>
        <w:contextualSpacing/>
        <w:rPr>
          <w:rFonts w:ascii="Times New Roman" w:hAnsi="Times New Roman" w:cs="Times New Roman"/>
          <w:b w:val="0"/>
          <w:noProof w:val="0"/>
        </w:rPr>
      </w:pPr>
      <w:r>
        <w:rPr>
          <w:rFonts w:ascii="Times New Roman" w:hAnsi="Times New Roman" w:cs="Times New Roman"/>
          <w:b w:val="0"/>
          <w:noProof w:val="0"/>
        </w:rPr>
        <w:t xml:space="preserve">The </w:t>
      </w:r>
      <w:r w:rsidR="00334675">
        <w:rPr>
          <w:rFonts w:ascii="Times New Roman" w:hAnsi="Times New Roman" w:cs="Times New Roman"/>
          <w:b w:val="0"/>
          <w:noProof w:val="0"/>
        </w:rPr>
        <w:t>Management</w:t>
      </w:r>
      <w:r w:rsidR="00871F18" w:rsidRPr="00871F18">
        <w:rPr>
          <w:rFonts w:ascii="Times New Roman" w:hAnsi="Times New Roman" w:cs="Times New Roman"/>
          <w:b w:val="0"/>
          <w:noProof w:val="0"/>
        </w:rPr>
        <w:t xml:space="preserve"> Planning Process </w:t>
      </w:r>
      <w:r w:rsidR="00871F18" w:rsidRPr="00D90180">
        <w:rPr>
          <w:rFonts w:ascii="Times New Roman" w:hAnsi="Times New Roman" w:cs="Times New Roman"/>
          <w:b w:val="0"/>
          <w:noProof w:val="0"/>
        </w:rPr>
        <w:t>- Strategic planning is important because in a well-run organization the goals from the top of the organization downward should form an unbroken chain, or hierarchy, of goals.  These goals, in turn, should guide everyone in the organization in what they do.</w:t>
      </w:r>
    </w:p>
    <w:p w:rsidR="00D46241" w:rsidRDefault="00D46241" w:rsidP="00D46241">
      <w:pPr>
        <w:pStyle w:val="Point1"/>
        <w:numPr>
          <w:ilvl w:val="0"/>
          <w:numId w:val="30"/>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280"/>
          <w:tab w:val="left" w:pos="8640"/>
        </w:tabs>
        <w:ind w:right="1080"/>
        <w:contextualSpacing/>
        <w:rPr>
          <w:rFonts w:ascii="Times New Roman" w:hAnsi="Times New Roman" w:cs="Times New Roman"/>
          <w:b w:val="0"/>
          <w:noProof w:val="0"/>
        </w:rPr>
      </w:pPr>
      <w:r>
        <w:rPr>
          <w:rFonts w:ascii="Times New Roman" w:hAnsi="Times New Roman" w:cs="Times New Roman"/>
          <w:b w:val="0"/>
          <w:noProof w:val="0"/>
        </w:rPr>
        <w:t>The Hierarchy of Goals - the goals from the top of the firm down to the front line employees.</w:t>
      </w:r>
    </w:p>
    <w:p w:rsidR="00D46241" w:rsidRDefault="00D46241" w:rsidP="00D46241">
      <w:pPr>
        <w:pStyle w:val="Point1"/>
        <w:numPr>
          <w:ilvl w:val="0"/>
          <w:numId w:val="30"/>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280"/>
          <w:tab w:val="left" w:pos="8640"/>
        </w:tabs>
        <w:ind w:right="1080"/>
        <w:contextualSpacing/>
        <w:rPr>
          <w:rFonts w:ascii="Times New Roman" w:hAnsi="Times New Roman" w:cs="Times New Roman"/>
          <w:b w:val="0"/>
          <w:noProof w:val="0"/>
        </w:rPr>
      </w:pPr>
      <w:r>
        <w:rPr>
          <w:rFonts w:ascii="Times New Roman" w:hAnsi="Times New Roman" w:cs="Times New Roman"/>
          <w:b w:val="0"/>
          <w:noProof w:val="0"/>
        </w:rPr>
        <w:t>Policies and Procedures - provide the day-to-day guidance and policy employees need to do their jobs in a manner that is consistent with the company's planning goals.</w:t>
      </w:r>
    </w:p>
    <w:p w:rsidR="00D952F5" w:rsidRPr="00871F18" w:rsidRDefault="007E7DBC" w:rsidP="007E7DBC">
      <w:pPr>
        <w:pStyle w:val="Point1"/>
        <w:tabs>
          <w:tab w:val="left" w:pos="720"/>
          <w:tab w:val="left" w:pos="1080"/>
          <w:tab w:val="left" w:pos="2160"/>
          <w:tab w:val="left" w:pos="2880"/>
          <w:tab w:val="left" w:pos="3600"/>
          <w:tab w:val="left" w:pos="4320"/>
          <w:tab w:val="left" w:pos="5040"/>
          <w:tab w:val="left" w:pos="5760"/>
          <w:tab w:val="left" w:pos="6480"/>
          <w:tab w:val="left" w:pos="7200"/>
          <w:tab w:val="left" w:pos="7920"/>
          <w:tab w:val="left" w:pos="8280"/>
          <w:tab w:val="left" w:pos="8640"/>
        </w:tabs>
        <w:ind w:left="1152" w:right="1080" w:hanging="432"/>
        <w:contextualSpacing/>
        <w:rPr>
          <w:rFonts w:ascii="Times New Roman" w:hAnsi="Times New Roman" w:cs="Times New Roman"/>
          <w:b w:val="0"/>
          <w:noProof w:val="0"/>
        </w:rPr>
      </w:pPr>
      <w:r>
        <w:rPr>
          <w:rFonts w:ascii="Times New Roman" w:hAnsi="Times New Roman" w:cs="Times New Roman"/>
          <w:b w:val="0"/>
          <w:noProof w:val="0"/>
        </w:rPr>
        <w:t xml:space="preserve">B.  </w:t>
      </w:r>
      <w:r w:rsidR="00D952F5" w:rsidRPr="00871F18">
        <w:rPr>
          <w:rFonts w:ascii="Times New Roman" w:hAnsi="Times New Roman" w:cs="Times New Roman"/>
          <w:b w:val="0"/>
          <w:noProof w:val="0"/>
        </w:rPr>
        <w:t xml:space="preserve">Strategic Planning - A strategic plan is the company’s plan for how it will </w:t>
      </w:r>
      <w:r>
        <w:rPr>
          <w:rFonts w:ascii="Times New Roman" w:hAnsi="Times New Roman" w:cs="Times New Roman"/>
          <w:b w:val="0"/>
          <w:noProof w:val="0"/>
        </w:rPr>
        <w:t xml:space="preserve">   </w:t>
      </w:r>
      <w:r w:rsidR="00D952F5" w:rsidRPr="00871F18">
        <w:rPr>
          <w:rFonts w:ascii="Times New Roman" w:hAnsi="Times New Roman" w:cs="Times New Roman"/>
          <w:b w:val="0"/>
          <w:noProof w:val="0"/>
        </w:rPr>
        <w:t>match its internal strengths and weaknesses with external opportunities and threats in order to maintain a competitive advantage.  Figure 3-2 sums up the strategic management process in seven steps as follows:</w:t>
      </w:r>
    </w:p>
    <w:p w:rsidR="00D952F5" w:rsidRPr="00871F18" w:rsidRDefault="00D952F5" w:rsidP="00BE5E3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 w:val="left" w:pos="8640"/>
        </w:tabs>
        <w:ind w:left="2160" w:right="1080" w:hanging="1440"/>
        <w:contextualSpacing/>
        <w:rPr>
          <w:rFonts w:ascii="Times New Roman" w:hAnsi="Times New Roman" w:cs="Times New Roman"/>
          <w:noProof w:val="0"/>
          <w:sz w:val="24"/>
          <w:szCs w:val="24"/>
        </w:rPr>
      </w:pPr>
      <w:r>
        <w:rPr>
          <w:rFonts w:ascii="Times New Roman" w:hAnsi="Times New Roman" w:cs="Times New Roman"/>
          <w:noProof w:val="0"/>
          <w:sz w:val="24"/>
          <w:szCs w:val="24"/>
        </w:rPr>
        <w:tab/>
        <w:t xml:space="preserve">Step </w:t>
      </w:r>
      <w:r w:rsidRPr="00871F18">
        <w:rPr>
          <w:rFonts w:ascii="Times New Roman" w:hAnsi="Times New Roman" w:cs="Times New Roman"/>
          <w:noProof w:val="0"/>
          <w:sz w:val="24"/>
          <w:szCs w:val="24"/>
        </w:rPr>
        <w:t xml:space="preserve">1.  </w:t>
      </w:r>
      <w:r>
        <w:rPr>
          <w:rFonts w:ascii="Times New Roman" w:hAnsi="Times New Roman" w:cs="Times New Roman"/>
          <w:noProof w:val="0"/>
          <w:sz w:val="24"/>
          <w:szCs w:val="24"/>
        </w:rPr>
        <w:t xml:space="preserve"> Ask where are we now?</w:t>
      </w:r>
      <w:r w:rsidRPr="00871F18">
        <w:rPr>
          <w:rFonts w:ascii="Times New Roman" w:hAnsi="Times New Roman" w:cs="Times New Roman"/>
          <w:noProof w:val="0"/>
          <w:sz w:val="24"/>
          <w:szCs w:val="24"/>
        </w:rPr>
        <w:tab/>
      </w:r>
      <w:r>
        <w:rPr>
          <w:rFonts w:ascii="Times New Roman" w:hAnsi="Times New Roman" w:cs="Times New Roman"/>
          <w:noProof w:val="0"/>
          <w:sz w:val="24"/>
          <w:szCs w:val="24"/>
        </w:rPr>
        <w:t xml:space="preserve"> </w:t>
      </w:r>
    </w:p>
    <w:p w:rsidR="00D952F5" w:rsidRPr="00871F18" w:rsidRDefault="00D952F5" w:rsidP="00BE5E3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 w:val="left" w:pos="8640"/>
        </w:tabs>
        <w:ind w:left="2160" w:right="1080" w:hanging="1440"/>
        <w:contextualSpacing/>
        <w:rPr>
          <w:rFonts w:ascii="Times New Roman" w:hAnsi="Times New Roman" w:cs="Times New Roman"/>
          <w:noProof w:val="0"/>
          <w:sz w:val="24"/>
          <w:szCs w:val="24"/>
        </w:rPr>
      </w:pPr>
      <w:r>
        <w:rPr>
          <w:rFonts w:ascii="Times New Roman" w:hAnsi="Times New Roman" w:cs="Times New Roman"/>
          <w:noProof w:val="0"/>
          <w:sz w:val="24"/>
          <w:szCs w:val="24"/>
        </w:rPr>
        <w:tab/>
        <w:t>Step 2.   Size up the situation: perfo</w:t>
      </w:r>
      <w:r w:rsidR="00A0538A">
        <w:rPr>
          <w:rFonts w:ascii="Times New Roman" w:hAnsi="Times New Roman" w:cs="Times New Roman"/>
          <w:noProof w:val="0"/>
          <w:sz w:val="24"/>
          <w:szCs w:val="24"/>
        </w:rPr>
        <w:t>rm external and internal audits</w:t>
      </w:r>
    </w:p>
    <w:p w:rsidR="00D952F5" w:rsidRPr="00871F18" w:rsidRDefault="00D952F5" w:rsidP="00BE5E3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 w:val="left" w:pos="8640"/>
        </w:tabs>
        <w:ind w:left="1440" w:right="1080"/>
        <w:contextualSpacing/>
        <w:rPr>
          <w:rFonts w:ascii="Times New Roman" w:hAnsi="Times New Roman" w:cs="Times New Roman"/>
          <w:noProof w:val="0"/>
          <w:sz w:val="24"/>
          <w:szCs w:val="24"/>
        </w:rPr>
      </w:pPr>
      <w:r>
        <w:rPr>
          <w:rFonts w:ascii="Times New Roman" w:hAnsi="Times New Roman" w:cs="Times New Roman"/>
          <w:noProof w:val="0"/>
          <w:sz w:val="24"/>
          <w:szCs w:val="24"/>
        </w:rPr>
        <w:t>Step 3.</w:t>
      </w:r>
      <w:r w:rsidRPr="00871F18">
        <w:rPr>
          <w:rFonts w:ascii="Times New Roman" w:hAnsi="Times New Roman" w:cs="Times New Roman"/>
          <w:noProof w:val="0"/>
          <w:sz w:val="24"/>
          <w:szCs w:val="24"/>
        </w:rPr>
        <w:t xml:space="preserve"> </w:t>
      </w:r>
      <w:r>
        <w:rPr>
          <w:rFonts w:ascii="Times New Roman" w:hAnsi="Times New Roman" w:cs="Times New Roman"/>
          <w:noProof w:val="0"/>
          <w:sz w:val="24"/>
          <w:szCs w:val="24"/>
        </w:rPr>
        <w:t xml:space="preserve">  Create strategic options</w:t>
      </w:r>
    </w:p>
    <w:p w:rsidR="00D952F5" w:rsidRDefault="00D952F5" w:rsidP="00BE5E3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 w:val="left" w:pos="8640"/>
        </w:tabs>
        <w:ind w:left="1440" w:right="1080"/>
        <w:contextualSpacing/>
        <w:rPr>
          <w:rFonts w:ascii="Times New Roman" w:hAnsi="Times New Roman" w:cs="Times New Roman"/>
          <w:noProof w:val="0"/>
          <w:sz w:val="24"/>
          <w:szCs w:val="24"/>
        </w:rPr>
      </w:pPr>
      <w:r>
        <w:rPr>
          <w:rFonts w:ascii="Times New Roman" w:hAnsi="Times New Roman" w:cs="Times New Roman"/>
          <w:noProof w:val="0"/>
          <w:sz w:val="24"/>
          <w:szCs w:val="24"/>
        </w:rPr>
        <w:t>Step 4.   Review strategic options</w:t>
      </w:r>
      <w:r w:rsidRPr="00871F18">
        <w:rPr>
          <w:rFonts w:ascii="Times New Roman" w:hAnsi="Times New Roman" w:cs="Times New Roman"/>
          <w:noProof w:val="0"/>
          <w:sz w:val="24"/>
          <w:szCs w:val="24"/>
        </w:rPr>
        <w:t xml:space="preserve"> </w:t>
      </w:r>
    </w:p>
    <w:p w:rsidR="00D952F5" w:rsidRDefault="00A0538A" w:rsidP="00BE5E3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 w:val="left" w:pos="8640"/>
        </w:tabs>
        <w:ind w:left="1440" w:right="1080"/>
        <w:contextualSpacing/>
        <w:rPr>
          <w:rFonts w:ascii="Times New Roman" w:hAnsi="Times New Roman" w:cs="Times New Roman"/>
          <w:noProof w:val="0"/>
          <w:sz w:val="24"/>
          <w:szCs w:val="24"/>
        </w:rPr>
      </w:pPr>
      <w:r>
        <w:rPr>
          <w:rFonts w:ascii="Times New Roman" w:hAnsi="Times New Roman" w:cs="Times New Roman"/>
          <w:noProof w:val="0"/>
          <w:sz w:val="24"/>
          <w:szCs w:val="24"/>
        </w:rPr>
        <w:t>Step 5.   Make a strategic choice</w:t>
      </w:r>
    </w:p>
    <w:p w:rsidR="00D952F5" w:rsidRDefault="00D952F5" w:rsidP="00BE5E3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 w:val="left" w:pos="8640"/>
        </w:tabs>
        <w:ind w:left="1440" w:right="1080"/>
        <w:contextualSpacing/>
        <w:rPr>
          <w:rFonts w:ascii="Times New Roman" w:hAnsi="Times New Roman" w:cs="Times New Roman"/>
          <w:noProof w:val="0"/>
          <w:sz w:val="24"/>
          <w:szCs w:val="24"/>
        </w:rPr>
      </w:pPr>
      <w:r>
        <w:rPr>
          <w:rFonts w:ascii="Times New Roman" w:hAnsi="Times New Roman" w:cs="Times New Roman"/>
          <w:noProof w:val="0"/>
          <w:sz w:val="24"/>
          <w:szCs w:val="24"/>
        </w:rPr>
        <w:t>Step 6.</w:t>
      </w:r>
      <w:r w:rsidR="00A0538A">
        <w:rPr>
          <w:rFonts w:ascii="Times New Roman" w:hAnsi="Times New Roman" w:cs="Times New Roman"/>
          <w:noProof w:val="0"/>
          <w:sz w:val="24"/>
          <w:szCs w:val="24"/>
        </w:rPr>
        <w:t xml:space="preserve">  Translate into g</w:t>
      </w:r>
      <w:r>
        <w:rPr>
          <w:rFonts w:ascii="Times New Roman" w:hAnsi="Times New Roman" w:cs="Times New Roman"/>
          <w:noProof w:val="0"/>
          <w:sz w:val="24"/>
          <w:szCs w:val="24"/>
        </w:rPr>
        <w:t>oals</w:t>
      </w:r>
    </w:p>
    <w:p w:rsidR="00D952F5" w:rsidRDefault="00D952F5" w:rsidP="00BE5E3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 w:val="left" w:pos="8640"/>
        </w:tabs>
        <w:ind w:left="1440" w:right="1080"/>
        <w:contextualSpacing/>
        <w:rPr>
          <w:rFonts w:ascii="Times New Roman" w:hAnsi="Times New Roman" w:cs="Times New Roman"/>
          <w:noProof w:val="0"/>
          <w:sz w:val="24"/>
          <w:szCs w:val="24"/>
        </w:rPr>
      </w:pPr>
      <w:r>
        <w:rPr>
          <w:rFonts w:ascii="Times New Roman" w:hAnsi="Times New Roman" w:cs="Times New Roman"/>
          <w:noProof w:val="0"/>
          <w:sz w:val="24"/>
          <w:szCs w:val="24"/>
        </w:rPr>
        <w:t>Step 7.   Implement the strategies</w:t>
      </w:r>
    </w:p>
    <w:p w:rsidR="00D952F5" w:rsidRPr="007E7DBC" w:rsidRDefault="00D952F5" w:rsidP="00BE5E3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 w:val="left" w:pos="8640"/>
        </w:tabs>
        <w:ind w:left="1440" w:right="1080"/>
        <w:contextualSpacing/>
        <w:rPr>
          <w:rFonts w:ascii="Times New Roman" w:hAnsi="Times New Roman" w:cs="Times New Roman"/>
          <w:noProof w:val="0"/>
          <w:sz w:val="24"/>
          <w:szCs w:val="24"/>
        </w:rPr>
      </w:pPr>
      <w:r>
        <w:rPr>
          <w:rFonts w:ascii="Times New Roman" w:hAnsi="Times New Roman" w:cs="Times New Roman"/>
          <w:noProof w:val="0"/>
          <w:sz w:val="24"/>
          <w:szCs w:val="24"/>
        </w:rPr>
        <w:t xml:space="preserve">Step 8.   </w:t>
      </w:r>
      <w:r w:rsidR="00A0538A">
        <w:rPr>
          <w:rFonts w:ascii="Times New Roman" w:hAnsi="Times New Roman" w:cs="Times New Roman"/>
          <w:noProof w:val="0"/>
          <w:sz w:val="24"/>
          <w:szCs w:val="24"/>
        </w:rPr>
        <w:t>Evaluate performance</w:t>
      </w:r>
    </w:p>
    <w:p w:rsidR="00D952F5" w:rsidRPr="007E7DBC" w:rsidRDefault="005D6E63" w:rsidP="007E7DBC">
      <w:pPr>
        <w:pStyle w:val="Point1"/>
        <w:tabs>
          <w:tab w:val="left" w:pos="720"/>
          <w:tab w:val="left" w:pos="1080"/>
          <w:tab w:val="left" w:pos="2160"/>
          <w:tab w:val="left" w:pos="2880"/>
          <w:tab w:val="left" w:pos="3600"/>
          <w:tab w:val="left" w:pos="4320"/>
          <w:tab w:val="left" w:pos="5040"/>
          <w:tab w:val="left" w:pos="5760"/>
          <w:tab w:val="left" w:pos="6480"/>
          <w:tab w:val="left" w:pos="7200"/>
          <w:tab w:val="left" w:pos="7920"/>
          <w:tab w:val="left" w:pos="8280"/>
          <w:tab w:val="left" w:pos="8640"/>
        </w:tabs>
        <w:ind w:right="1080"/>
        <w:contextualSpacing/>
        <w:rPr>
          <w:rFonts w:ascii="Times New Roman" w:hAnsi="Times New Roman" w:cs="Times New Roman"/>
          <w:b w:val="0"/>
          <w:noProof w:val="0"/>
        </w:rPr>
      </w:pPr>
      <w:r>
        <w:rPr>
          <w:rFonts w:ascii="Times New Roman" w:hAnsi="Times New Roman" w:cs="Times New Roman"/>
          <w:b w:val="0"/>
          <w:noProof w:val="0"/>
        </w:rPr>
        <w:t xml:space="preserve">II.        Types of Strategies  </w:t>
      </w:r>
    </w:p>
    <w:p w:rsidR="00ED07E2" w:rsidRDefault="007E7DBC" w:rsidP="003346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 w:val="left" w:pos="8640"/>
        </w:tabs>
        <w:ind w:left="1152" w:right="1080" w:hanging="432"/>
        <w:contextualSpacing/>
        <w:rPr>
          <w:rFonts w:ascii="Times New Roman" w:hAnsi="Times New Roman" w:cs="Times New Roman"/>
          <w:noProof w:val="0"/>
          <w:sz w:val="24"/>
          <w:szCs w:val="24"/>
        </w:rPr>
      </w:pPr>
      <w:r>
        <w:rPr>
          <w:rFonts w:ascii="Times New Roman" w:hAnsi="Times New Roman" w:cs="Times New Roman"/>
          <w:noProof w:val="0"/>
          <w:sz w:val="24"/>
          <w:szCs w:val="24"/>
        </w:rPr>
        <w:t>A</w:t>
      </w:r>
      <w:r w:rsidR="00ED07E2">
        <w:rPr>
          <w:rFonts w:ascii="Times New Roman" w:hAnsi="Times New Roman" w:cs="Times New Roman"/>
          <w:noProof w:val="0"/>
          <w:sz w:val="24"/>
          <w:szCs w:val="24"/>
        </w:rPr>
        <w:t xml:space="preserve">.  Corporate </w:t>
      </w:r>
      <w:r w:rsidR="00D90180">
        <w:rPr>
          <w:rFonts w:ascii="Times New Roman" w:hAnsi="Times New Roman" w:cs="Times New Roman"/>
          <w:noProof w:val="0"/>
          <w:sz w:val="24"/>
          <w:szCs w:val="24"/>
        </w:rPr>
        <w:t>Strategy</w:t>
      </w:r>
      <w:r w:rsidR="00D90180" w:rsidRPr="00ED07E2">
        <w:rPr>
          <w:rFonts w:ascii="Times New Roman" w:hAnsi="Times New Roman" w:cs="Times New Roman"/>
          <w:noProof w:val="0"/>
          <w:sz w:val="24"/>
          <w:szCs w:val="24"/>
        </w:rPr>
        <w:t xml:space="preserve"> </w:t>
      </w:r>
      <w:r w:rsidR="00D90180">
        <w:rPr>
          <w:rFonts w:ascii="Times New Roman" w:hAnsi="Times New Roman" w:cs="Times New Roman"/>
          <w:noProof w:val="0"/>
          <w:sz w:val="24"/>
          <w:szCs w:val="24"/>
        </w:rPr>
        <w:t>-</w:t>
      </w:r>
      <w:r w:rsidR="00ED07E2">
        <w:rPr>
          <w:rFonts w:ascii="Times New Roman" w:hAnsi="Times New Roman" w:cs="Times New Roman"/>
          <w:noProof w:val="0"/>
          <w:sz w:val="24"/>
          <w:szCs w:val="24"/>
        </w:rPr>
        <w:t xml:space="preserve"> </w:t>
      </w:r>
      <w:r w:rsidR="00ED07E2" w:rsidRPr="00871F18">
        <w:rPr>
          <w:rFonts w:ascii="Times New Roman" w:hAnsi="Times New Roman" w:cs="Times New Roman"/>
          <w:noProof w:val="0"/>
          <w:sz w:val="24"/>
          <w:szCs w:val="24"/>
        </w:rPr>
        <w:t>Identifies the portfolio of businesses that comprise the company and the ways in which these businesses are related to each other.  Concentration, diversification, vertical integration, consolidation, and geographic expansion are all examples of corporate-</w:t>
      </w:r>
      <w:r w:rsidR="00ED07E2">
        <w:rPr>
          <w:rFonts w:ascii="Times New Roman" w:hAnsi="Times New Roman" w:cs="Times New Roman"/>
          <w:noProof w:val="0"/>
          <w:sz w:val="24"/>
          <w:szCs w:val="24"/>
        </w:rPr>
        <w:t>level strategies.</w:t>
      </w:r>
    </w:p>
    <w:p w:rsidR="00ED07E2" w:rsidRDefault="007E7DBC" w:rsidP="003346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 w:val="left" w:pos="8640"/>
        </w:tabs>
        <w:ind w:left="1152" w:right="1080" w:hanging="432"/>
        <w:contextualSpacing/>
        <w:rPr>
          <w:rFonts w:ascii="Times New Roman" w:hAnsi="Times New Roman" w:cs="Times New Roman"/>
          <w:noProof w:val="0"/>
          <w:sz w:val="24"/>
          <w:szCs w:val="24"/>
        </w:rPr>
      </w:pPr>
      <w:r>
        <w:rPr>
          <w:rFonts w:ascii="Times New Roman" w:hAnsi="Times New Roman" w:cs="Times New Roman"/>
          <w:noProof w:val="0"/>
          <w:sz w:val="24"/>
          <w:szCs w:val="24"/>
        </w:rPr>
        <w:t>B</w:t>
      </w:r>
      <w:r w:rsidR="00334675">
        <w:rPr>
          <w:rFonts w:ascii="Times New Roman" w:hAnsi="Times New Roman" w:cs="Times New Roman"/>
          <w:noProof w:val="0"/>
          <w:sz w:val="24"/>
          <w:szCs w:val="24"/>
        </w:rPr>
        <w:t xml:space="preserve">.   </w:t>
      </w:r>
      <w:r w:rsidR="00CC38E5">
        <w:rPr>
          <w:rFonts w:ascii="Times New Roman" w:hAnsi="Times New Roman" w:cs="Times New Roman"/>
          <w:noProof w:val="0"/>
          <w:sz w:val="24"/>
          <w:szCs w:val="24"/>
        </w:rPr>
        <w:t>Competitive S</w:t>
      </w:r>
      <w:r w:rsidR="00ED07E2" w:rsidRPr="00871F18">
        <w:rPr>
          <w:rFonts w:ascii="Times New Roman" w:hAnsi="Times New Roman" w:cs="Times New Roman"/>
          <w:noProof w:val="0"/>
          <w:sz w:val="24"/>
          <w:szCs w:val="24"/>
        </w:rPr>
        <w:t xml:space="preserve">trategy </w:t>
      </w:r>
      <w:r w:rsidR="00C07A06">
        <w:rPr>
          <w:rFonts w:ascii="Times New Roman" w:hAnsi="Times New Roman" w:cs="Times New Roman"/>
          <w:noProof w:val="0"/>
          <w:sz w:val="24"/>
          <w:szCs w:val="24"/>
        </w:rPr>
        <w:t>-</w:t>
      </w:r>
      <w:r w:rsidR="00ED07E2" w:rsidRPr="00871F18">
        <w:rPr>
          <w:rFonts w:ascii="Times New Roman" w:hAnsi="Times New Roman" w:cs="Times New Roman"/>
          <w:noProof w:val="0"/>
          <w:sz w:val="24"/>
          <w:szCs w:val="24"/>
        </w:rPr>
        <w:t xml:space="preserve"> Managers endeavor to achieve competitive advantages for each of their businesses.  </w:t>
      </w:r>
      <w:r w:rsidR="00ED07E2" w:rsidRPr="00871F18">
        <w:rPr>
          <w:rFonts w:ascii="Times New Roman" w:hAnsi="Times New Roman" w:cs="Times New Roman"/>
          <w:iCs/>
          <w:noProof w:val="0"/>
          <w:sz w:val="24"/>
          <w:szCs w:val="24"/>
        </w:rPr>
        <w:t>Competitive advantages</w:t>
      </w:r>
      <w:r w:rsidR="00ED07E2" w:rsidRPr="00871F18">
        <w:rPr>
          <w:rFonts w:ascii="Times New Roman" w:hAnsi="Times New Roman" w:cs="Times New Roman"/>
          <w:noProof w:val="0"/>
          <w:sz w:val="24"/>
          <w:szCs w:val="24"/>
        </w:rPr>
        <w:t xml:space="preserve"> enable a company to differentiate its product or service from those of its competitors to increase market share.  Examples of competitive strategies include cost leadership, differentiation, and focus</w:t>
      </w:r>
      <w:r w:rsidR="00E877C5">
        <w:rPr>
          <w:rFonts w:ascii="Times New Roman" w:hAnsi="Times New Roman" w:cs="Times New Roman"/>
          <w:noProof w:val="0"/>
          <w:sz w:val="24"/>
          <w:szCs w:val="24"/>
        </w:rPr>
        <w:t>.</w:t>
      </w:r>
    </w:p>
    <w:p w:rsidR="00ED07E2" w:rsidRDefault="007E7DBC" w:rsidP="003346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 w:val="left" w:pos="8640"/>
        </w:tabs>
        <w:ind w:left="1152" w:right="1080" w:hanging="432"/>
        <w:contextualSpacing/>
        <w:rPr>
          <w:rFonts w:ascii="Times New Roman" w:hAnsi="Times New Roman" w:cs="Times New Roman"/>
          <w:noProof w:val="0"/>
          <w:sz w:val="24"/>
          <w:szCs w:val="24"/>
        </w:rPr>
      </w:pPr>
      <w:r>
        <w:rPr>
          <w:rFonts w:ascii="Times New Roman" w:hAnsi="Times New Roman" w:cs="Times New Roman"/>
          <w:noProof w:val="0"/>
          <w:sz w:val="24"/>
          <w:szCs w:val="24"/>
        </w:rPr>
        <w:t>C</w:t>
      </w:r>
      <w:r w:rsidR="00334675">
        <w:rPr>
          <w:rFonts w:ascii="Times New Roman" w:hAnsi="Times New Roman" w:cs="Times New Roman"/>
          <w:noProof w:val="0"/>
          <w:sz w:val="24"/>
          <w:szCs w:val="24"/>
        </w:rPr>
        <w:t xml:space="preserve">.   </w:t>
      </w:r>
      <w:r w:rsidR="00ED07E2">
        <w:rPr>
          <w:rFonts w:ascii="Times New Roman" w:hAnsi="Times New Roman" w:cs="Times New Roman"/>
          <w:noProof w:val="0"/>
          <w:sz w:val="24"/>
          <w:szCs w:val="24"/>
        </w:rPr>
        <w:t xml:space="preserve"> </w:t>
      </w:r>
      <w:r w:rsidR="00CC38E5">
        <w:rPr>
          <w:rFonts w:ascii="Times New Roman" w:hAnsi="Times New Roman" w:cs="Times New Roman"/>
          <w:noProof w:val="0"/>
          <w:sz w:val="24"/>
          <w:szCs w:val="24"/>
        </w:rPr>
        <w:t>Functional Strategy</w:t>
      </w:r>
      <w:r w:rsidR="00B156A9" w:rsidRPr="00871F18">
        <w:rPr>
          <w:rFonts w:ascii="Times New Roman" w:hAnsi="Times New Roman" w:cs="Times New Roman"/>
          <w:noProof w:val="0"/>
          <w:sz w:val="24"/>
          <w:szCs w:val="24"/>
        </w:rPr>
        <w:t xml:space="preserve"> </w:t>
      </w:r>
      <w:r w:rsidR="00255BF3">
        <w:rPr>
          <w:rFonts w:ascii="Times New Roman" w:hAnsi="Times New Roman" w:cs="Times New Roman"/>
          <w:noProof w:val="0"/>
          <w:sz w:val="24"/>
          <w:szCs w:val="24"/>
        </w:rPr>
        <w:t>-</w:t>
      </w:r>
      <w:r w:rsidR="00B156A9" w:rsidRPr="00871F18">
        <w:rPr>
          <w:rFonts w:ascii="Times New Roman" w:hAnsi="Times New Roman" w:cs="Times New Roman"/>
          <w:noProof w:val="0"/>
          <w:sz w:val="24"/>
          <w:szCs w:val="24"/>
        </w:rPr>
        <w:t xml:space="preserve"> These strategies identify the basic course of action that each department will pursue in order to help the business attain i</w:t>
      </w:r>
      <w:r w:rsidR="00B156A9">
        <w:rPr>
          <w:rFonts w:ascii="Times New Roman" w:hAnsi="Times New Roman" w:cs="Times New Roman"/>
          <w:noProof w:val="0"/>
          <w:sz w:val="24"/>
          <w:szCs w:val="24"/>
        </w:rPr>
        <w:t>ts competitive goals</w:t>
      </w:r>
      <w:r w:rsidR="00A0538A">
        <w:rPr>
          <w:rFonts w:ascii="Times New Roman" w:hAnsi="Times New Roman" w:cs="Times New Roman"/>
          <w:noProof w:val="0"/>
          <w:sz w:val="24"/>
          <w:szCs w:val="24"/>
        </w:rPr>
        <w:t>.</w:t>
      </w:r>
    </w:p>
    <w:p w:rsidR="00B156A9" w:rsidRDefault="007E7DBC" w:rsidP="003346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 w:val="left" w:pos="8640"/>
        </w:tabs>
        <w:ind w:left="1152" w:right="1080" w:hanging="432"/>
        <w:contextualSpacing/>
        <w:rPr>
          <w:rFonts w:ascii="Times New Roman" w:hAnsi="Times New Roman" w:cs="Times New Roman"/>
          <w:noProof w:val="0"/>
          <w:sz w:val="24"/>
          <w:szCs w:val="24"/>
        </w:rPr>
      </w:pPr>
      <w:r>
        <w:rPr>
          <w:rFonts w:ascii="Times New Roman" w:hAnsi="Times New Roman" w:cs="Times New Roman"/>
          <w:noProof w:val="0"/>
          <w:sz w:val="24"/>
          <w:szCs w:val="24"/>
        </w:rPr>
        <w:t>D</w:t>
      </w:r>
      <w:r w:rsidR="00334675">
        <w:rPr>
          <w:rFonts w:ascii="Times New Roman" w:hAnsi="Times New Roman" w:cs="Times New Roman"/>
          <w:noProof w:val="0"/>
          <w:sz w:val="24"/>
          <w:szCs w:val="24"/>
        </w:rPr>
        <w:t xml:space="preserve">.    </w:t>
      </w:r>
      <w:r w:rsidR="00B156A9" w:rsidRPr="00871F18">
        <w:rPr>
          <w:rFonts w:ascii="Times New Roman" w:hAnsi="Times New Roman" w:cs="Times New Roman"/>
          <w:noProof w:val="0"/>
          <w:sz w:val="24"/>
          <w:szCs w:val="24"/>
        </w:rPr>
        <w:t>Manager’s Role</w:t>
      </w:r>
      <w:r w:rsidR="00CC38E5">
        <w:rPr>
          <w:rFonts w:ascii="Times New Roman" w:hAnsi="Times New Roman" w:cs="Times New Roman"/>
          <w:noProof w:val="0"/>
          <w:sz w:val="24"/>
          <w:szCs w:val="24"/>
        </w:rPr>
        <w:t>s</w:t>
      </w:r>
      <w:r w:rsidR="00B156A9" w:rsidRPr="00871F18">
        <w:rPr>
          <w:rFonts w:ascii="Times New Roman" w:hAnsi="Times New Roman" w:cs="Times New Roman"/>
          <w:noProof w:val="0"/>
          <w:sz w:val="24"/>
          <w:szCs w:val="24"/>
        </w:rPr>
        <w:t xml:space="preserve"> in Strategic Planning - Devising a strategic plan is top management’s responsibility.  Because the consequences of a poor choice can be dire, few top managers delegate the job of deciding how the company should match internal strengths and weaknesses with external opportunities and threats to maintain a competitive advantage.</w:t>
      </w:r>
    </w:p>
    <w:p w:rsidR="005D6E63" w:rsidRDefault="005D6E63" w:rsidP="005D6E6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 w:val="left" w:pos="8640"/>
        </w:tabs>
        <w:ind w:right="1080"/>
        <w:contextualSpacing/>
        <w:rPr>
          <w:rFonts w:ascii="Times New Roman" w:hAnsi="Times New Roman" w:cs="Times New Roman"/>
          <w:noProof w:val="0"/>
          <w:sz w:val="24"/>
          <w:szCs w:val="24"/>
        </w:rPr>
      </w:pPr>
      <w:r>
        <w:rPr>
          <w:rFonts w:ascii="Times New Roman" w:hAnsi="Times New Roman" w:cs="Times New Roman"/>
          <w:noProof w:val="0"/>
          <w:sz w:val="24"/>
          <w:szCs w:val="24"/>
        </w:rPr>
        <w:t xml:space="preserve">III. </w:t>
      </w:r>
      <w:r>
        <w:rPr>
          <w:rFonts w:ascii="Times New Roman" w:hAnsi="Times New Roman" w:cs="Times New Roman"/>
          <w:noProof w:val="0"/>
          <w:sz w:val="24"/>
          <w:szCs w:val="24"/>
        </w:rPr>
        <w:tab/>
        <w:t>Strategic Human Resource Management</w:t>
      </w:r>
    </w:p>
    <w:p w:rsidR="00B156A9" w:rsidRDefault="00334675" w:rsidP="00B156A9">
      <w:pPr>
        <w:tabs>
          <w:tab w:val="left" w:pos="-1440"/>
          <w:tab w:val="left" w:pos="360"/>
        </w:tabs>
        <w:spacing w:after="0" w:line="240" w:lineRule="auto"/>
        <w:ind w:left="720" w:right="288"/>
        <w:contextualSpacing/>
      </w:pPr>
      <w:r>
        <w:t xml:space="preserve"> </w:t>
      </w:r>
      <w:r w:rsidR="005D6E63">
        <w:t>A</w:t>
      </w:r>
      <w:r w:rsidR="00B156A9">
        <w:t xml:space="preserve">. </w:t>
      </w:r>
      <w:r>
        <w:t xml:space="preserve"> </w:t>
      </w:r>
      <w:r w:rsidR="00B156A9">
        <w:t xml:space="preserve">What </w:t>
      </w:r>
      <w:r w:rsidR="00E877C5">
        <w:t>I</w:t>
      </w:r>
      <w:r w:rsidR="00B156A9">
        <w:t xml:space="preserve">s </w:t>
      </w:r>
      <w:r w:rsidR="00D90180">
        <w:t>S</w:t>
      </w:r>
      <w:r w:rsidR="00B156A9">
        <w:t>trategic Human Resource Management?</w:t>
      </w:r>
    </w:p>
    <w:p w:rsidR="007E7DBC" w:rsidRPr="00871F18" w:rsidRDefault="007E7DBC" w:rsidP="007E7DBC">
      <w:pPr>
        <w:tabs>
          <w:tab w:val="left" w:pos="-1440"/>
          <w:tab w:val="left" w:pos="360"/>
        </w:tabs>
        <w:spacing w:after="0" w:line="240" w:lineRule="auto"/>
        <w:ind w:left="1368" w:right="288" w:hanging="288"/>
        <w:contextualSpacing/>
      </w:pPr>
      <w:r>
        <w:t>1. Strategic HRM means formulating and executing human resource policies and practices that produce the employee competencies and behaviors that companies need to achieve its strategic aims.</w:t>
      </w:r>
    </w:p>
    <w:p w:rsidR="00B156A9" w:rsidRDefault="00B156A9" w:rsidP="00B156A9">
      <w:pPr>
        <w:tabs>
          <w:tab w:val="left" w:pos="-1440"/>
          <w:tab w:val="left" w:pos="360"/>
          <w:tab w:val="left" w:pos="720"/>
        </w:tabs>
        <w:spacing w:after="0" w:line="240" w:lineRule="auto"/>
        <w:ind w:left="1080" w:right="288" w:hanging="720"/>
        <w:contextualSpacing/>
      </w:pPr>
      <w:r w:rsidRPr="00871F18">
        <w:t xml:space="preserve">       </w:t>
      </w:r>
      <w:r w:rsidR="005D6E63">
        <w:t>B</w:t>
      </w:r>
      <w:r>
        <w:t xml:space="preserve">. </w:t>
      </w:r>
      <w:r w:rsidR="00334675">
        <w:t xml:space="preserve"> </w:t>
      </w:r>
      <w:r>
        <w:t>Human Resource Strategies i</w:t>
      </w:r>
      <w:r w:rsidRPr="00871F18">
        <w:t>n Action</w:t>
      </w:r>
    </w:p>
    <w:p w:rsidR="00B156A9" w:rsidRDefault="00B156A9" w:rsidP="00B156A9">
      <w:pPr>
        <w:tabs>
          <w:tab w:val="left" w:pos="-1440"/>
          <w:tab w:val="left" w:pos="360"/>
          <w:tab w:val="left" w:pos="720"/>
        </w:tabs>
        <w:spacing w:after="0" w:line="240" w:lineRule="auto"/>
        <w:ind w:left="1080" w:right="288" w:hanging="720"/>
        <w:contextualSpacing/>
      </w:pPr>
      <w:r>
        <w:tab/>
        <w:t xml:space="preserve"> </w:t>
      </w:r>
      <w:r w:rsidR="005D6E63">
        <w:t>C</w:t>
      </w:r>
      <w:r>
        <w:t xml:space="preserve">. </w:t>
      </w:r>
      <w:r w:rsidR="00334675">
        <w:t xml:space="preserve">  </w:t>
      </w:r>
      <w:r>
        <w:t xml:space="preserve">Translating Strategy into Human Resource Policies and Practices: An Example </w:t>
      </w:r>
    </w:p>
    <w:p w:rsidR="0007105E" w:rsidRDefault="0007105E" w:rsidP="0007105E">
      <w:pPr>
        <w:tabs>
          <w:tab w:val="left" w:pos="-1440"/>
          <w:tab w:val="left" w:pos="360"/>
          <w:tab w:val="left" w:pos="720"/>
        </w:tabs>
        <w:spacing w:after="0" w:line="240" w:lineRule="auto"/>
        <w:ind w:left="1080" w:right="288"/>
        <w:contextualSpacing/>
      </w:pPr>
      <w:r>
        <w:t xml:space="preserve">1. New Strategy </w:t>
      </w:r>
    </w:p>
    <w:p w:rsidR="0007105E" w:rsidRDefault="0007105E" w:rsidP="0007105E">
      <w:pPr>
        <w:tabs>
          <w:tab w:val="left" w:pos="-1440"/>
          <w:tab w:val="left" w:pos="360"/>
          <w:tab w:val="left" w:pos="720"/>
        </w:tabs>
        <w:spacing w:after="0" w:line="240" w:lineRule="auto"/>
        <w:ind w:left="1080" w:right="288"/>
        <w:contextualSpacing/>
      </w:pPr>
      <w:r>
        <w:t>2. Employee Competencies and Behaviors</w:t>
      </w:r>
    </w:p>
    <w:p w:rsidR="0007105E" w:rsidRDefault="0007105E" w:rsidP="0007105E">
      <w:pPr>
        <w:tabs>
          <w:tab w:val="left" w:pos="-1440"/>
          <w:tab w:val="left" w:pos="360"/>
          <w:tab w:val="left" w:pos="720"/>
        </w:tabs>
        <w:spacing w:after="0" w:line="240" w:lineRule="auto"/>
        <w:ind w:left="1080" w:right="288"/>
        <w:contextualSpacing/>
      </w:pPr>
      <w:r>
        <w:t xml:space="preserve">3. Human Resource Policies and Practices </w:t>
      </w:r>
    </w:p>
    <w:p w:rsidR="00B156A9" w:rsidRDefault="00B156A9" w:rsidP="00B156A9">
      <w:pPr>
        <w:tabs>
          <w:tab w:val="left" w:pos="-1440"/>
          <w:tab w:val="left" w:pos="360"/>
          <w:tab w:val="left" w:pos="720"/>
        </w:tabs>
        <w:spacing w:after="0" w:line="240" w:lineRule="auto"/>
        <w:ind w:left="1080" w:right="288" w:hanging="720"/>
        <w:contextualSpacing/>
      </w:pPr>
      <w:r>
        <w:tab/>
      </w:r>
      <w:r w:rsidR="00D90180">
        <w:t xml:space="preserve"> </w:t>
      </w:r>
      <w:r w:rsidR="005D6E63">
        <w:t>D</w:t>
      </w:r>
      <w:r>
        <w:t xml:space="preserve">. </w:t>
      </w:r>
      <w:r w:rsidR="00334675">
        <w:t xml:space="preserve">  </w:t>
      </w:r>
      <w:r>
        <w:t>Strategic Human Management Tools</w:t>
      </w:r>
    </w:p>
    <w:p w:rsidR="0007105E" w:rsidRDefault="0007105E" w:rsidP="0007105E">
      <w:pPr>
        <w:tabs>
          <w:tab w:val="left" w:pos="-1440"/>
          <w:tab w:val="left" w:pos="360"/>
          <w:tab w:val="left" w:pos="720"/>
        </w:tabs>
        <w:spacing w:after="0" w:line="240" w:lineRule="auto"/>
        <w:ind w:left="1368" w:right="288" w:hanging="288"/>
        <w:contextualSpacing/>
      </w:pPr>
      <w:r>
        <w:t>1.  Strategy Map – summarizes how each department's performance contributes to achieving the company’s strategic goal.</w:t>
      </w:r>
    </w:p>
    <w:p w:rsidR="0007105E" w:rsidRDefault="0007105E" w:rsidP="0007105E">
      <w:pPr>
        <w:tabs>
          <w:tab w:val="left" w:pos="-1440"/>
          <w:tab w:val="left" w:pos="360"/>
          <w:tab w:val="left" w:pos="720"/>
        </w:tabs>
        <w:spacing w:after="0" w:line="240" w:lineRule="auto"/>
        <w:ind w:left="1368" w:right="288" w:hanging="288"/>
        <w:contextualSpacing/>
      </w:pPr>
      <w:r>
        <w:t>2.  HR scorecard – a process for assigning financial and nonfinancial goals or metrics to human resource management related strategies.</w:t>
      </w:r>
    </w:p>
    <w:p w:rsidR="0007105E" w:rsidRDefault="0007105E" w:rsidP="0007105E">
      <w:pPr>
        <w:tabs>
          <w:tab w:val="left" w:pos="-1440"/>
          <w:tab w:val="left" w:pos="360"/>
          <w:tab w:val="left" w:pos="720"/>
        </w:tabs>
        <w:spacing w:after="0" w:line="240" w:lineRule="auto"/>
        <w:ind w:left="1368" w:right="288" w:hanging="288"/>
        <w:contextualSpacing/>
      </w:pPr>
      <w:r>
        <w:t>3.  Digital Dashboards – presents the manager with the desktop graphics and charts, showing a computerized picture of how the company is doing on all metrics from the HR scorecard process.</w:t>
      </w:r>
    </w:p>
    <w:p w:rsidR="00B156A9" w:rsidRDefault="005D6E63" w:rsidP="00B156A9">
      <w:pPr>
        <w:tabs>
          <w:tab w:val="left" w:pos="-1440"/>
          <w:tab w:val="left" w:pos="360"/>
          <w:tab w:val="left" w:pos="720"/>
        </w:tabs>
        <w:spacing w:after="0" w:line="240" w:lineRule="auto"/>
        <w:ind w:left="720" w:right="288" w:hanging="720"/>
        <w:contextualSpacing/>
      </w:pPr>
      <w:r>
        <w:t>IV</w:t>
      </w:r>
      <w:r w:rsidR="00B156A9" w:rsidRPr="00334675">
        <w:t>.</w:t>
      </w:r>
      <w:r>
        <w:t xml:space="preserve">      </w:t>
      </w:r>
      <w:r w:rsidR="00B156A9" w:rsidRPr="00334675">
        <w:t xml:space="preserve"> HR Metrics and Benchmarking</w:t>
      </w:r>
    </w:p>
    <w:p w:rsidR="005D6E63" w:rsidRPr="00334675" w:rsidRDefault="005D6E63" w:rsidP="00B156A9">
      <w:pPr>
        <w:tabs>
          <w:tab w:val="left" w:pos="-1440"/>
          <w:tab w:val="left" w:pos="360"/>
          <w:tab w:val="left" w:pos="720"/>
        </w:tabs>
        <w:spacing w:after="0" w:line="240" w:lineRule="auto"/>
        <w:ind w:left="720" w:right="288" w:hanging="720"/>
        <w:contextualSpacing/>
      </w:pPr>
      <w:r>
        <w:tab/>
      </w:r>
      <w:r>
        <w:tab/>
        <w:t>A. Types of Metrics</w:t>
      </w:r>
    </w:p>
    <w:p w:rsidR="00B156A9" w:rsidRPr="00334675" w:rsidRDefault="005D6E63" w:rsidP="00334675">
      <w:pPr>
        <w:tabs>
          <w:tab w:val="left" w:pos="-1440"/>
          <w:tab w:val="left" w:pos="360"/>
          <w:tab w:val="left" w:pos="1080"/>
        </w:tabs>
        <w:spacing w:after="0" w:line="240" w:lineRule="auto"/>
        <w:ind w:left="1152" w:right="1080" w:hanging="432"/>
        <w:contextualSpacing/>
      </w:pPr>
      <w:r>
        <w:t xml:space="preserve">B.  </w:t>
      </w:r>
      <w:r w:rsidR="00B156A9" w:rsidRPr="00334675">
        <w:t xml:space="preserve">Benchmarking and Needs </w:t>
      </w:r>
      <w:r w:rsidR="00334675" w:rsidRPr="00334675">
        <w:t>Analysis -</w:t>
      </w:r>
      <w:r w:rsidR="00B156A9" w:rsidRPr="00334675">
        <w:t xml:space="preserve"> Benchmarking occurs when an organization compares the practices of high performing organizations with their own in order to understand what they can do to improve.  </w:t>
      </w:r>
    </w:p>
    <w:p w:rsidR="00B156A9" w:rsidRDefault="005D6E63" w:rsidP="00334675">
      <w:pPr>
        <w:tabs>
          <w:tab w:val="left" w:pos="-1440"/>
          <w:tab w:val="left" w:pos="360"/>
          <w:tab w:val="left" w:pos="1080"/>
        </w:tabs>
        <w:spacing w:after="0" w:line="240" w:lineRule="auto"/>
        <w:ind w:left="1152" w:right="1080" w:hanging="432"/>
        <w:contextualSpacing/>
      </w:pPr>
      <w:r>
        <w:t>C</w:t>
      </w:r>
      <w:r w:rsidR="00334675">
        <w:t xml:space="preserve">.  </w:t>
      </w:r>
      <w:r w:rsidR="00B156A9" w:rsidRPr="00334675">
        <w:t xml:space="preserve">Strategy and Strategy-Based Metrics </w:t>
      </w:r>
      <w:r w:rsidR="00C14A30">
        <w:t>-</w:t>
      </w:r>
      <w:r w:rsidR="00B156A9" w:rsidRPr="00334675">
        <w:t xml:space="preserve"> Benchmarking is only part of the process. HR must also use strategy-based metrics to determine how HR is helping the organization reach its goals. </w:t>
      </w:r>
    </w:p>
    <w:p w:rsidR="00BE5E3B" w:rsidRPr="00334675" w:rsidRDefault="00A0538A" w:rsidP="00BE5E3B">
      <w:pPr>
        <w:tabs>
          <w:tab w:val="left" w:pos="-1440"/>
          <w:tab w:val="left" w:pos="360"/>
          <w:tab w:val="left" w:pos="1080"/>
        </w:tabs>
        <w:spacing w:after="0" w:line="240" w:lineRule="auto"/>
        <w:ind w:left="1512" w:right="1080" w:hanging="432"/>
        <w:contextualSpacing/>
      </w:pPr>
      <w:r>
        <w:t>1.  Data M</w:t>
      </w:r>
      <w:r w:rsidR="00BE5E3B">
        <w:t>ining – sifts through huge amounts of employee data to identify correlatio</w:t>
      </w:r>
      <w:r>
        <w:t xml:space="preserve">ns that employers use </w:t>
      </w:r>
      <w:r w:rsidR="00BE5E3B">
        <w:t>to improve their employee selection and other practices.</w:t>
      </w:r>
    </w:p>
    <w:p w:rsidR="00B156A9" w:rsidRPr="00334675" w:rsidRDefault="005D6E63" w:rsidP="00334675">
      <w:pPr>
        <w:tabs>
          <w:tab w:val="left" w:pos="-1440"/>
          <w:tab w:val="left" w:pos="360"/>
          <w:tab w:val="left" w:pos="1080"/>
        </w:tabs>
        <w:spacing w:after="0" w:line="240" w:lineRule="auto"/>
        <w:ind w:left="1152" w:right="1080" w:hanging="432"/>
        <w:contextualSpacing/>
      </w:pPr>
      <w:r>
        <w:t>D</w:t>
      </w:r>
      <w:r w:rsidR="00334675">
        <w:t xml:space="preserve">.   </w:t>
      </w:r>
      <w:r w:rsidR="00B156A9" w:rsidRPr="00334675">
        <w:t xml:space="preserve">What </w:t>
      </w:r>
      <w:r w:rsidR="007E6EFC">
        <w:t>A</w:t>
      </w:r>
      <w:r w:rsidR="00B156A9" w:rsidRPr="00334675">
        <w:t xml:space="preserve">re HR Audits? These audits are a way for an organization to measure its current policies and practices and identify areas where improvements can be made based on company goals. </w:t>
      </w:r>
    </w:p>
    <w:p w:rsidR="00B156A9" w:rsidRDefault="005D6E63" w:rsidP="00334675">
      <w:pPr>
        <w:tabs>
          <w:tab w:val="left" w:pos="-1440"/>
          <w:tab w:val="left" w:pos="720"/>
          <w:tab w:val="left" w:pos="1080"/>
        </w:tabs>
        <w:spacing w:after="0" w:line="240" w:lineRule="auto"/>
        <w:ind w:left="1152" w:right="1080" w:hanging="432"/>
        <w:contextualSpacing/>
      </w:pPr>
      <w:r>
        <w:t>E</w:t>
      </w:r>
      <w:r w:rsidR="00334675">
        <w:t xml:space="preserve">.   </w:t>
      </w:r>
      <w:r w:rsidR="00B156A9" w:rsidRPr="00334675">
        <w:t xml:space="preserve">Evidence-Based HR and the Scientific Way of Doing Things – Evidence-based HR is the use of data, facts, etc. to support HR proposals, decisions, practices, and conclusions. This requires managers to be more scientific in making organizational decisions. This approach requires objectivity, experimentation, quantification, explanation, prediction, and replication. </w:t>
      </w:r>
    </w:p>
    <w:p w:rsidR="00BE5E3B" w:rsidRPr="00334675" w:rsidRDefault="00A0538A" w:rsidP="00BE5E3B">
      <w:pPr>
        <w:tabs>
          <w:tab w:val="left" w:pos="-1440"/>
          <w:tab w:val="left" w:pos="720"/>
          <w:tab w:val="left" w:pos="1080"/>
        </w:tabs>
        <w:spacing w:after="0" w:line="240" w:lineRule="auto"/>
        <w:ind w:left="1512" w:right="1080" w:hanging="432"/>
        <w:contextualSpacing/>
        <w:rPr>
          <w:b/>
        </w:rPr>
      </w:pPr>
      <w:r>
        <w:t xml:space="preserve">1.  How to </w:t>
      </w:r>
      <w:r w:rsidR="007E6EFC">
        <w:t>B</w:t>
      </w:r>
      <w:r>
        <w:t>e S</w:t>
      </w:r>
      <w:r w:rsidR="00BE5E3B">
        <w:t xml:space="preserve">cientific – objectivity experimentation and prediction are the heart of science. </w:t>
      </w:r>
    </w:p>
    <w:p w:rsidR="00B156A9" w:rsidRPr="00334675" w:rsidRDefault="005D6E63" w:rsidP="00B156A9">
      <w:pPr>
        <w:tabs>
          <w:tab w:val="left" w:pos="-1440"/>
          <w:tab w:val="left" w:pos="360"/>
        </w:tabs>
        <w:spacing w:after="0" w:line="240" w:lineRule="auto"/>
        <w:ind w:right="288"/>
        <w:rPr>
          <w:b/>
        </w:rPr>
      </w:pPr>
      <w:r>
        <w:t>V</w:t>
      </w:r>
      <w:r w:rsidR="00B156A9" w:rsidRPr="00334675">
        <w:t xml:space="preserve">. </w:t>
      </w:r>
      <w:r>
        <w:t xml:space="preserve">       </w:t>
      </w:r>
      <w:r w:rsidR="00B156A9" w:rsidRPr="00334675">
        <w:t>High-Performance Work Systems</w:t>
      </w:r>
    </w:p>
    <w:p w:rsidR="00B156A9" w:rsidRDefault="00B156A9" w:rsidP="00334675">
      <w:pPr>
        <w:pStyle w:val="ListParagraph"/>
        <w:tabs>
          <w:tab w:val="left" w:pos="-1440"/>
          <w:tab w:val="left" w:pos="360"/>
          <w:tab w:val="left" w:pos="720"/>
        </w:tabs>
        <w:spacing w:after="0" w:line="240" w:lineRule="auto"/>
        <w:ind w:left="1152" w:right="1080" w:hanging="432"/>
      </w:pPr>
      <w:r w:rsidRPr="00334675">
        <w:t xml:space="preserve">A.  </w:t>
      </w:r>
      <w:r w:rsidR="00334675">
        <w:t xml:space="preserve"> </w:t>
      </w:r>
      <w:r w:rsidRPr="00334675">
        <w:t>High-Performance Human Resource Policies and Practices</w:t>
      </w:r>
      <w:r w:rsidRPr="00334675">
        <w:rPr>
          <w:b/>
        </w:rPr>
        <w:t xml:space="preserve"> </w:t>
      </w:r>
      <w:r w:rsidR="007E6EFC">
        <w:t>-</w:t>
      </w:r>
      <w:r w:rsidRPr="00334675">
        <w:rPr>
          <w:b/>
        </w:rPr>
        <w:t xml:space="preserve"> </w:t>
      </w:r>
      <w:r w:rsidRPr="00334675">
        <w:t>These policies and practices illustrate the importance of HR metrics and how they help to assess HR performance. They also reveal what HR systems must do to be successful, such as help workers aspire to manage themselves. HR practices also highlight measureable differences between HR systems in high and low performing companies</w:t>
      </w:r>
      <w:r w:rsidR="00A0538A">
        <w:t>.</w:t>
      </w:r>
    </w:p>
    <w:p w:rsidR="008D415C" w:rsidRDefault="008D415C" w:rsidP="00334675">
      <w:pPr>
        <w:pStyle w:val="ListParagraph"/>
        <w:tabs>
          <w:tab w:val="left" w:pos="-1440"/>
          <w:tab w:val="left" w:pos="360"/>
          <w:tab w:val="left" w:pos="720"/>
        </w:tabs>
        <w:spacing w:after="0" w:line="240" w:lineRule="auto"/>
        <w:ind w:left="1152" w:right="1080" w:hanging="432"/>
      </w:pPr>
    </w:p>
    <w:p w:rsidR="008D415C" w:rsidRDefault="008D415C" w:rsidP="008D415C">
      <w:pPr>
        <w:pStyle w:val="ListParagraph"/>
        <w:tabs>
          <w:tab w:val="left" w:pos="-1440"/>
          <w:tab w:val="left" w:pos="360"/>
          <w:tab w:val="left" w:pos="720"/>
        </w:tabs>
        <w:spacing w:after="0" w:line="240" w:lineRule="auto"/>
        <w:ind w:left="432" w:right="1080" w:hanging="432"/>
        <w:jc w:val="both"/>
        <w:rPr>
          <w:b/>
          <w:sz w:val="28"/>
          <w:szCs w:val="28"/>
        </w:rPr>
      </w:pPr>
      <w:r w:rsidRPr="008D415C">
        <w:rPr>
          <w:b/>
          <w:sz w:val="28"/>
          <w:szCs w:val="28"/>
        </w:rPr>
        <w:t>Improving Performance Questions:</w:t>
      </w:r>
    </w:p>
    <w:p w:rsidR="008D415C" w:rsidRDefault="008D415C" w:rsidP="008D415C">
      <w:pPr>
        <w:pStyle w:val="ListParagraph"/>
        <w:tabs>
          <w:tab w:val="left" w:pos="-1440"/>
          <w:tab w:val="left" w:pos="360"/>
          <w:tab w:val="left" w:pos="720"/>
        </w:tabs>
        <w:spacing w:after="0" w:line="240" w:lineRule="auto"/>
        <w:ind w:left="432" w:right="1080" w:hanging="432"/>
        <w:jc w:val="both"/>
        <w:rPr>
          <w:b/>
          <w:sz w:val="28"/>
          <w:szCs w:val="28"/>
        </w:rPr>
      </w:pPr>
    </w:p>
    <w:p w:rsidR="008D415C" w:rsidRPr="006340AB" w:rsidRDefault="008D415C" w:rsidP="008D415C">
      <w:pPr>
        <w:ind w:left="432" w:hanging="432"/>
        <w:rPr>
          <w:b/>
        </w:rPr>
      </w:pPr>
      <w:r w:rsidRPr="008D415C">
        <w:rPr>
          <w:b/>
        </w:rPr>
        <w:t>3-1:</w:t>
      </w:r>
      <w:r>
        <w:t xml:space="preserve"> Asian culture is different from that in the United States. For example, team incentives tend to be more attractive to people in Asia than are individual incentives. How do you think these cultural differences would have affected how the hotel’s new management selected, trained, appraised, and compensated Portman employees?</w:t>
      </w:r>
    </w:p>
    <w:p w:rsidR="008D415C" w:rsidRDefault="008D415C" w:rsidP="008D415C">
      <w:pPr>
        <w:autoSpaceDE w:val="0"/>
        <w:autoSpaceDN w:val="0"/>
        <w:adjustRightInd w:val="0"/>
        <w:spacing w:after="0" w:line="240" w:lineRule="auto"/>
        <w:ind w:left="432" w:hanging="432"/>
      </w:pPr>
      <w:r w:rsidRPr="008D415C">
        <w:rPr>
          <w:b/>
          <w:bCs/>
        </w:rPr>
        <w:t>3-2:</w:t>
      </w:r>
      <w:r w:rsidRPr="006340AB">
        <w:rPr>
          <w:b/>
          <w:bCs/>
        </w:rPr>
        <w:t xml:space="preserve"> </w:t>
      </w:r>
      <w:r w:rsidRPr="006340AB">
        <w:t>If it is apparently so easy to do what BASF did to size up the potential benefits</w:t>
      </w:r>
      <w:r>
        <w:t xml:space="preserve"> </w:t>
      </w:r>
      <w:r w:rsidRPr="006340AB">
        <w:t>of health programs, why do you think more employers do not do so?</w:t>
      </w:r>
    </w:p>
    <w:p w:rsidR="00DF466B" w:rsidRDefault="00DF466B" w:rsidP="00D83845">
      <w:pPr>
        <w:tabs>
          <w:tab w:val="left" w:pos="-1440"/>
          <w:tab w:val="left" w:pos="360"/>
        </w:tabs>
        <w:spacing w:after="0" w:line="240" w:lineRule="auto"/>
        <w:ind w:right="288"/>
        <w:contextualSpacing/>
      </w:pPr>
    </w:p>
    <w:p w:rsidR="00DF466B" w:rsidRPr="00DF466B" w:rsidRDefault="00DF466B" w:rsidP="00DF466B">
      <w:pPr>
        <w:tabs>
          <w:tab w:val="left" w:pos="-1440"/>
          <w:tab w:val="left" w:pos="360"/>
        </w:tabs>
        <w:spacing w:after="0" w:line="240" w:lineRule="auto"/>
        <w:ind w:right="288"/>
        <w:contextualSpacing/>
        <w:rPr>
          <w:b/>
        </w:rPr>
      </w:pPr>
      <w:r w:rsidRPr="00DF466B">
        <w:rPr>
          <w:b/>
          <w:sz w:val="28"/>
        </w:rPr>
        <w:t>Discussion Questions:</w:t>
      </w:r>
    </w:p>
    <w:p w:rsidR="00DF466B" w:rsidRPr="00DF466B" w:rsidRDefault="00DF466B" w:rsidP="00DF466B">
      <w:pPr>
        <w:tabs>
          <w:tab w:val="left" w:pos="-1440"/>
          <w:tab w:val="left" w:pos="360"/>
        </w:tabs>
        <w:spacing w:after="0" w:line="240" w:lineRule="auto"/>
        <w:ind w:right="288"/>
        <w:contextualSpacing/>
      </w:pPr>
    </w:p>
    <w:p w:rsidR="00DF466B" w:rsidRDefault="008D415C" w:rsidP="008D415C">
      <w:pPr>
        <w:spacing w:after="0" w:line="240" w:lineRule="auto"/>
      </w:pPr>
      <w:r>
        <w:rPr>
          <w:b/>
        </w:rPr>
        <w:t xml:space="preserve">3-3: </w:t>
      </w:r>
      <w:r w:rsidR="00DF466B" w:rsidRPr="00DF466B">
        <w:rPr>
          <w:b/>
        </w:rPr>
        <w:t>Give an example of hierarchical planning in an organization.</w:t>
      </w:r>
      <w:r w:rsidR="00DF466B" w:rsidRPr="00DF466B">
        <w:t xml:space="preserve"> </w:t>
      </w:r>
    </w:p>
    <w:p w:rsidR="008D415C" w:rsidRDefault="008D415C" w:rsidP="008D415C">
      <w:pPr>
        <w:spacing w:after="0" w:line="240" w:lineRule="auto"/>
      </w:pPr>
    </w:p>
    <w:p w:rsidR="00DF466B" w:rsidRPr="00DF466B" w:rsidRDefault="00DF466B" w:rsidP="008D415C">
      <w:pPr>
        <w:spacing w:after="0" w:line="240" w:lineRule="auto"/>
        <w:ind w:left="540"/>
      </w:pPr>
      <w:r w:rsidRPr="00DF466B">
        <w:t>Top management approves a long-</w:t>
      </w:r>
      <w:r w:rsidR="00307926" w:rsidRPr="00DF466B">
        <w:t>term</w:t>
      </w:r>
      <w:r w:rsidRPr="00DF466B">
        <w:t xml:space="preserve"> or strategic plan.  Then each department, working </w:t>
      </w:r>
      <w:r w:rsidR="008D415C">
        <w:t xml:space="preserve">  </w:t>
      </w:r>
      <w:r w:rsidRPr="00DF466B">
        <w:t>with top management, creates its own budgets and other plans to fit and contribute to the company’s long-term plan.  </w:t>
      </w:r>
    </w:p>
    <w:p w:rsidR="00DF466B" w:rsidRPr="00DF466B" w:rsidRDefault="00DF466B" w:rsidP="00D83845">
      <w:pPr>
        <w:spacing w:after="0" w:line="240" w:lineRule="auto"/>
        <w:rPr>
          <w:b/>
        </w:rPr>
      </w:pPr>
    </w:p>
    <w:p w:rsidR="00DF466B" w:rsidRPr="008D367A" w:rsidRDefault="008D415C" w:rsidP="008D415C">
      <w:pPr>
        <w:spacing w:after="0" w:line="240" w:lineRule="auto"/>
        <w:ind w:left="432" w:hanging="432"/>
        <w:rPr>
          <w:b/>
        </w:rPr>
      </w:pPr>
      <w:r>
        <w:rPr>
          <w:b/>
        </w:rPr>
        <w:t xml:space="preserve">3-4: </w:t>
      </w:r>
      <w:r w:rsidR="00DF466B" w:rsidRPr="00DF466B">
        <w:rPr>
          <w:b/>
        </w:rPr>
        <w:t xml:space="preserve">What is the difference between a </w:t>
      </w:r>
      <w:r w:rsidR="00040A7C">
        <w:rPr>
          <w:b/>
        </w:rPr>
        <w:t xml:space="preserve">corporate </w:t>
      </w:r>
      <w:r w:rsidR="00040A7C" w:rsidRPr="00DF466B">
        <w:rPr>
          <w:b/>
        </w:rPr>
        <w:t>strategy</w:t>
      </w:r>
      <w:r w:rsidR="00040A7C">
        <w:rPr>
          <w:b/>
        </w:rPr>
        <w:t xml:space="preserve"> and a competitive strategy</w:t>
      </w:r>
      <w:r w:rsidR="00DF466B" w:rsidRPr="00DF466B">
        <w:rPr>
          <w:b/>
        </w:rPr>
        <w:t>? Give one example of each.</w:t>
      </w:r>
      <w:r w:rsidR="00DF466B" w:rsidRPr="00DF466B">
        <w:t xml:space="preserve"> </w:t>
      </w:r>
    </w:p>
    <w:p w:rsidR="008D367A" w:rsidRDefault="008D367A" w:rsidP="008D367A">
      <w:pPr>
        <w:spacing w:after="0" w:line="240" w:lineRule="auto"/>
      </w:pPr>
    </w:p>
    <w:p w:rsidR="008D367A" w:rsidRDefault="008D367A" w:rsidP="008D415C">
      <w:pPr>
        <w:spacing w:after="0" w:line="240" w:lineRule="auto"/>
        <w:ind w:left="540"/>
      </w:pPr>
      <w:r>
        <w:t>Corporate strategy identifies the portfolio of businesses that, in total, comprise the company and how these businesses relate to each other. For example</w:t>
      </w:r>
      <w:r w:rsidR="007E6EFC">
        <w:t>, with a concentration (single-</w:t>
      </w:r>
      <w:r>
        <w:t xml:space="preserve">business) corporate strategy, the company offers one product or product line, usually in one market. </w:t>
      </w:r>
    </w:p>
    <w:p w:rsidR="008D367A" w:rsidRDefault="008D367A" w:rsidP="008D367A">
      <w:pPr>
        <w:spacing w:after="0" w:line="240" w:lineRule="auto"/>
        <w:ind w:left="360"/>
      </w:pPr>
    </w:p>
    <w:p w:rsidR="008D367A" w:rsidRPr="00DF466B" w:rsidRDefault="008D367A" w:rsidP="008D415C">
      <w:pPr>
        <w:spacing w:after="0" w:line="240" w:lineRule="auto"/>
        <w:ind w:left="540"/>
        <w:rPr>
          <w:b/>
        </w:rPr>
      </w:pPr>
      <w:r>
        <w:t xml:space="preserve">Competitive strategy identifies how to build and strengthen the business unit’s long-term competitive position in the market place. For instance, how Pizza Hut will compete with Papa John’s, or how Wal-Mart will compete with Target. </w:t>
      </w:r>
    </w:p>
    <w:p w:rsidR="008D415C" w:rsidRDefault="008D415C" w:rsidP="008D415C">
      <w:pPr>
        <w:spacing w:after="0" w:line="240" w:lineRule="auto"/>
        <w:rPr>
          <w:b/>
        </w:rPr>
      </w:pPr>
    </w:p>
    <w:p w:rsidR="00DF466B" w:rsidRPr="00DF466B" w:rsidRDefault="008D415C" w:rsidP="008D415C">
      <w:pPr>
        <w:spacing w:after="0" w:line="240" w:lineRule="auto"/>
        <w:rPr>
          <w:b/>
        </w:rPr>
      </w:pPr>
      <w:r>
        <w:rPr>
          <w:b/>
        </w:rPr>
        <w:t xml:space="preserve">3-5: </w:t>
      </w:r>
      <w:r w:rsidR="00040A7C">
        <w:rPr>
          <w:b/>
        </w:rPr>
        <w:t xml:space="preserve">Explain why strategic planning is important to all managers. </w:t>
      </w:r>
    </w:p>
    <w:p w:rsidR="00DF466B" w:rsidRPr="00DF466B" w:rsidRDefault="00DF466B" w:rsidP="00DF466B">
      <w:pPr>
        <w:spacing w:after="0" w:line="240" w:lineRule="auto"/>
        <w:ind w:left="360"/>
        <w:rPr>
          <w:b/>
        </w:rPr>
      </w:pPr>
    </w:p>
    <w:p w:rsidR="00DF466B" w:rsidRPr="004D300E" w:rsidRDefault="00141BDC" w:rsidP="008D415C">
      <w:pPr>
        <w:autoSpaceDE w:val="0"/>
        <w:autoSpaceDN w:val="0"/>
        <w:adjustRightInd w:val="0"/>
        <w:spacing w:after="0" w:line="240" w:lineRule="auto"/>
        <w:ind w:left="540"/>
      </w:pPr>
      <w:r w:rsidRPr="004D300E">
        <w:t xml:space="preserve">A </w:t>
      </w:r>
      <w:r w:rsidRPr="004D300E">
        <w:rPr>
          <w:iCs/>
        </w:rPr>
        <w:t xml:space="preserve">plan </w:t>
      </w:r>
      <w:r w:rsidRPr="004D300E">
        <w:t xml:space="preserve">shows the course of action for getting from where you </w:t>
      </w:r>
      <w:r w:rsidR="004D300E" w:rsidRPr="004D300E">
        <w:t xml:space="preserve">are to the goal and </w:t>
      </w:r>
      <w:r w:rsidR="004D300E" w:rsidRPr="004D300E">
        <w:rPr>
          <w:iCs/>
        </w:rPr>
        <w:t>p</w:t>
      </w:r>
      <w:r w:rsidRPr="004D300E">
        <w:rPr>
          <w:iCs/>
        </w:rPr>
        <w:t>lanning</w:t>
      </w:r>
      <w:r w:rsidRPr="004D300E">
        <w:rPr>
          <w:i/>
          <w:iCs/>
        </w:rPr>
        <w:t xml:space="preserve"> </w:t>
      </w:r>
      <w:r w:rsidRPr="004D300E">
        <w:t>is always “goal-directed.</w:t>
      </w:r>
      <w:r w:rsidR="007E6EFC">
        <w:t>”</w:t>
      </w:r>
      <w:r w:rsidRPr="004D300E">
        <w:t xml:space="preserve"> </w:t>
      </w:r>
      <w:r w:rsidR="004D300E" w:rsidRPr="004D300E">
        <w:t xml:space="preserve">So, a </w:t>
      </w:r>
      <w:r w:rsidRPr="004D300E">
        <w:t>strategic plan is the company’s overall plan for how it will match its internal strengths and weaknesses with external opportunities and threats in order to maintain a competitive advantage. Strategic management is the process of identifying and executing the organization’s strategic plan, by matching the company’s capabilities with the demands of its environment</w:t>
      </w:r>
      <w:r w:rsidR="004D300E" w:rsidRPr="004D300E">
        <w:t xml:space="preserve"> and therefor</w:t>
      </w:r>
      <w:r w:rsidR="007E6EFC">
        <w:t>e</w:t>
      </w:r>
      <w:r w:rsidR="004D300E" w:rsidRPr="004D300E">
        <w:t xml:space="preserve"> is important to any manger that i</w:t>
      </w:r>
      <w:r w:rsidR="004D300E">
        <w:t xml:space="preserve">ntends to meet his or her goals. </w:t>
      </w:r>
    </w:p>
    <w:p w:rsidR="008D415C" w:rsidRDefault="008D415C" w:rsidP="008D415C">
      <w:pPr>
        <w:spacing w:after="0" w:line="240" w:lineRule="auto"/>
        <w:rPr>
          <w:b/>
        </w:rPr>
      </w:pPr>
    </w:p>
    <w:p w:rsidR="00DF466B" w:rsidRPr="00040A7C" w:rsidRDefault="008D415C" w:rsidP="008D415C">
      <w:pPr>
        <w:spacing w:after="0" w:line="240" w:lineRule="auto"/>
        <w:rPr>
          <w:b/>
        </w:rPr>
      </w:pPr>
      <w:r>
        <w:rPr>
          <w:b/>
        </w:rPr>
        <w:t xml:space="preserve">3-6: </w:t>
      </w:r>
      <w:r w:rsidR="00DF466B" w:rsidRPr="00040A7C">
        <w:rPr>
          <w:b/>
        </w:rPr>
        <w:t xml:space="preserve">Explain </w:t>
      </w:r>
      <w:r w:rsidR="00040A7C" w:rsidRPr="00040A7C">
        <w:rPr>
          <w:b/>
        </w:rPr>
        <w:t xml:space="preserve">with examples each of the eight steps in the strategic management process. </w:t>
      </w:r>
    </w:p>
    <w:p w:rsidR="00DF466B" w:rsidRDefault="00DF466B" w:rsidP="00DF466B">
      <w:pPr>
        <w:spacing w:after="0" w:line="240" w:lineRule="auto"/>
        <w:ind w:left="360"/>
      </w:pPr>
    </w:p>
    <w:p w:rsidR="004D300E" w:rsidRPr="00D83845" w:rsidRDefault="004D300E" w:rsidP="008D415C">
      <w:pPr>
        <w:autoSpaceDE w:val="0"/>
        <w:autoSpaceDN w:val="0"/>
        <w:adjustRightInd w:val="0"/>
        <w:spacing w:after="0" w:line="240" w:lineRule="auto"/>
        <w:ind w:left="540"/>
      </w:pPr>
      <w:r w:rsidRPr="00D83845">
        <w:rPr>
          <w:bCs/>
        </w:rPr>
        <w:t>Step 1</w:t>
      </w:r>
      <w:r w:rsidR="007E6EFC">
        <w:rPr>
          <w:bCs/>
        </w:rPr>
        <w:t>.</w:t>
      </w:r>
      <w:r w:rsidRPr="00D83845">
        <w:rPr>
          <w:bCs/>
        </w:rPr>
        <w:t xml:space="preserve"> Ask, Where Are We Now? </w:t>
      </w:r>
      <w:r w:rsidRPr="00D83845">
        <w:t>The logical place to start is by asking, “Where are we now as a business?” Here the manager defines the company’s current business and mission. Specifically, “What products do we sell, where do we sell them, and how do our products or services differ from our competitors’?” The manager will traditionally focus on four aspects of the current business.</w:t>
      </w:r>
    </w:p>
    <w:p w:rsidR="004D300E" w:rsidRPr="00D83845" w:rsidRDefault="004D300E" w:rsidP="008D415C">
      <w:pPr>
        <w:autoSpaceDE w:val="0"/>
        <w:autoSpaceDN w:val="0"/>
        <w:adjustRightInd w:val="0"/>
        <w:spacing w:after="0" w:line="240" w:lineRule="auto"/>
        <w:ind w:left="540"/>
      </w:pPr>
    </w:p>
    <w:p w:rsidR="004D300E" w:rsidRPr="00D83845" w:rsidRDefault="004D300E" w:rsidP="008D415C">
      <w:pPr>
        <w:autoSpaceDE w:val="0"/>
        <w:autoSpaceDN w:val="0"/>
        <w:adjustRightInd w:val="0"/>
        <w:spacing w:after="0" w:line="240" w:lineRule="auto"/>
        <w:ind w:left="540"/>
      </w:pPr>
      <w:r w:rsidRPr="00D83845">
        <w:rPr>
          <w:bCs/>
        </w:rPr>
        <w:t>Step 2</w:t>
      </w:r>
      <w:r w:rsidR="007E6EFC">
        <w:rPr>
          <w:bCs/>
        </w:rPr>
        <w:t>.</w:t>
      </w:r>
      <w:r w:rsidRPr="00D83845">
        <w:rPr>
          <w:bCs/>
        </w:rPr>
        <w:t xml:space="preserve"> Size up the Situation: Perform External and Internal Audits. </w:t>
      </w:r>
      <w:r w:rsidRPr="00D83845">
        <w:t>The next step is to ask, “Are we heading in the right direction given the challenges that we face?” To answer this, managers need to study or “audit” the firm’s environment, and its internal strengths and weaknesses.</w:t>
      </w:r>
      <w:r w:rsidR="001D3327" w:rsidRPr="00D83845">
        <w:t xml:space="preserve"> Managers use a SWOT chart, to compile and organize the company’s </w:t>
      </w:r>
      <w:r w:rsidR="001D3327" w:rsidRPr="00D83845">
        <w:rPr>
          <w:bCs/>
        </w:rPr>
        <w:t>s</w:t>
      </w:r>
      <w:r w:rsidR="001D3327" w:rsidRPr="00D83845">
        <w:t xml:space="preserve">trengths, </w:t>
      </w:r>
      <w:r w:rsidR="001D3327" w:rsidRPr="00D83845">
        <w:rPr>
          <w:bCs/>
        </w:rPr>
        <w:t>w</w:t>
      </w:r>
      <w:r w:rsidR="001D3327" w:rsidRPr="00D83845">
        <w:t xml:space="preserve">eaknesses, </w:t>
      </w:r>
      <w:r w:rsidR="001D3327" w:rsidRPr="00D83845">
        <w:rPr>
          <w:bCs/>
        </w:rPr>
        <w:t>o</w:t>
      </w:r>
      <w:r w:rsidR="001D3327" w:rsidRPr="00D83845">
        <w:t xml:space="preserve">pportunities, and </w:t>
      </w:r>
      <w:r w:rsidR="001D3327" w:rsidRPr="00D83845">
        <w:rPr>
          <w:bCs/>
        </w:rPr>
        <w:t>t</w:t>
      </w:r>
      <w:r w:rsidR="001D3327" w:rsidRPr="00D83845">
        <w:t>hreats.</w:t>
      </w:r>
    </w:p>
    <w:p w:rsidR="004D300E" w:rsidRPr="00D83845" w:rsidRDefault="004D300E" w:rsidP="008D415C">
      <w:pPr>
        <w:autoSpaceDE w:val="0"/>
        <w:autoSpaceDN w:val="0"/>
        <w:adjustRightInd w:val="0"/>
        <w:spacing w:after="0" w:line="240" w:lineRule="auto"/>
        <w:ind w:left="540"/>
      </w:pPr>
    </w:p>
    <w:p w:rsidR="004D300E" w:rsidRPr="00D83845" w:rsidRDefault="004D300E" w:rsidP="008D415C">
      <w:pPr>
        <w:autoSpaceDE w:val="0"/>
        <w:autoSpaceDN w:val="0"/>
        <w:adjustRightInd w:val="0"/>
        <w:spacing w:after="0" w:line="240" w:lineRule="auto"/>
        <w:ind w:left="540"/>
      </w:pPr>
      <w:r w:rsidRPr="00D83845">
        <w:rPr>
          <w:bCs/>
        </w:rPr>
        <w:t>Step 3</w:t>
      </w:r>
      <w:r w:rsidR="007E6EFC">
        <w:rPr>
          <w:bCs/>
        </w:rPr>
        <w:t>.</w:t>
      </w:r>
      <w:r w:rsidRPr="00D83845">
        <w:rPr>
          <w:bCs/>
        </w:rPr>
        <w:t xml:space="preserve"> Create Strategic Options</w:t>
      </w:r>
      <w:r w:rsidR="007E6EFC">
        <w:rPr>
          <w:bCs/>
        </w:rPr>
        <w:t>.</w:t>
      </w:r>
      <w:r w:rsidRPr="00D83845">
        <w:rPr>
          <w:bCs/>
        </w:rPr>
        <w:t xml:space="preserve"> </w:t>
      </w:r>
      <w:r w:rsidRPr="00D83845">
        <w:t>The situation may require that management consider strategic options for the company. Several years ago, for instance, Microsoft, facing a surging product lineup from Apple and competition from Google’s cloud-based office programs, had to decide whether to change its mission and, if so, how.</w:t>
      </w:r>
    </w:p>
    <w:p w:rsidR="004D300E" w:rsidRPr="00D83845" w:rsidRDefault="004D300E" w:rsidP="008D415C">
      <w:pPr>
        <w:autoSpaceDE w:val="0"/>
        <w:autoSpaceDN w:val="0"/>
        <w:adjustRightInd w:val="0"/>
        <w:spacing w:after="0" w:line="240" w:lineRule="auto"/>
        <w:ind w:left="540"/>
      </w:pPr>
    </w:p>
    <w:p w:rsidR="004D300E" w:rsidRPr="00D83845" w:rsidRDefault="004D300E" w:rsidP="008D415C">
      <w:pPr>
        <w:autoSpaceDE w:val="0"/>
        <w:autoSpaceDN w:val="0"/>
        <w:adjustRightInd w:val="0"/>
        <w:spacing w:after="0" w:line="240" w:lineRule="auto"/>
        <w:ind w:left="540"/>
      </w:pPr>
      <w:r w:rsidRPr="00D83845">
        <w:rPr>
          <w:bCs/>
        </w:rPr>
        <w:t>Step 4</w:t>
      </w:r>
      <w:r w:rsidR="007E6EFC">
        <w:rPr>
          <w:bCs/>
        </w:rPr>
        <w:t>.</w:t>
      </w:r>
      <w:r w:rsidRPr="00D83845">
        <w:rPr>
          <w:bCs/>
        </w:rPr>
        <w:t xml:space="preserve"> Review Strategic Options</w:t>
      </w:r>
      <w:r w:rsidR="004F0E4E">
        <w:rPr>
          <w:bCs/>
        </w:rPr>
        <w:t>.</w:t>
      </w:r>
      <w:r w:rsidRPr="00D83845">
        <w:rPr>
          <w:bCs/>
        </w:rPr>
        <w:t xml:space="preserve"> </w:t>
      </w:r>
      <w:r w:rsidRPr="00D83845">
        <w:t>Given the situation, which strategic option should we pursue? Here the manager compares his or her strategic options to see which are most consistent with the firm’s opportunities and threats, and its strengths and weaknesses. For P&amp;G, management had to assess whether building up its Oil of Olay brand was a better option than simply buying (at great expense) a well-known high-tier cosmetics brand.</w:t>
      </w:r>
    </w:p>
    <w:p w:rsidR="004D300E" w:rsidRPr="00D83845" w:rsidRDefault="004D300E" w:rsidP="008D415C">
      <w:pPr>
        <w:autoSpaceDE w:val="0"/>
        <w:autoSpaceDN w:val="0"/>
        <w:adjustRightInd w:val="0"/>
        <w:spacing w:after="0" w:line="240" w:lineRule="auto"/>
        <w:ind w:left="540"/>
      </w:pPr>
    </w:p>
    <w:p w:rsidR="004D300E" w:rsidRPr="00D83845" w:rsidRDefault="004D300E" w:rsidP="008D415C">
      <w:pPr>
        <w:autoSpaceDE w:val="0"/>
        <w:autoSpaceDN w:val="0"/>
        <w:adjustRightInd w:val="0"/>
        <w:spacing w:after="0" w:line="240" w:lineRule="auto"/>
        <w:ind w:left="540"/>
      </w:pPr>
      <w:r w:rsidRPr="00D83845">
        <w:rPr>
          <w:bCs/>
        </w:rPr>
        <w:t>Step 5</w:t>
      </w:r>
      <w:r w:rsidR="007E6EFC">
        <w:rPr>
          <w:bCs/>
        </w:rPr>
        <w:t>.</w:t>
      </w:r>
      <w:r w:rsidRPr="00D83845">
        <w:rPr>
          <w:bCs/>
        </w:rPr>
        <w:t xml:space="preserve"> Make a Strategic </w:t>
      </w:r>
      <w:r w:rsidR="004F0E4E">
        <w:rPr>
          <w:bCs/>
        </w:rPr>
        <w:t>choice.</w:t>
      </w:r>
      <w:r w:rsidRPr="00D83845">
        <w:rPr>
          <w:bCs/>
        </w:rPr>
        <w:t xml:space="preserve"> </w:t>
      </w:r>
      <w:r w:rsidRPr="00D83845">
        <w:t>Here the manager must finalize a strategic choice. For example, after reviewing its competitive opportunities and threats, Procter &amp; Gamble opted for a strategy of building Oil of Olay into a top-tier brand, one competitive with the likes of L’Oreal. And Microsoft introduced a line of tablet computers.</w:t>
      </w:r>
    </w:p>
    <w:p w:rsidR="004D300E" w:rsidRPr="00D83845" w:rsidRDefault="004D300E" w:rsidP="008D415C">
      <w:pPr>
        <w:autoSpaceDE w:val="0"/>
        <w:autoSpaceDN w:val="0"/>
        <w:adjustRightInd w:val="0"/>
        <w:spacing w:after="0" w:line="240" w:lineRule="auto"/>
        <w:ind w:left="540"/>
      </w:pPr>
    </w:p>
    <w:p w:rsidR="004D300E" w:rsidRPr="00D83845" w:rsidRDefault="004D300E" w:rsidP="008D415C">
      <w:pPr>
        <w:autoSpaceDE w:val="0"/>
        <w:autoSpaceDN w:val="0"/>
        <w:adjustRightInd w:val="0"/>
        <w:spacing w:after="0" w:line="240" w:lineRule="auto"/>
        <w:ind w:left="540"/>
      </w:pPr>
      <w:r w:rsidRPr="00D83845">
        <w:rPr>
          <w:bCs/>
        </w:rPr>
        <w:t>Step 6</w:t>
      </w:r>
      <w:r w:rsidR="007E6EFC">
        <w:rPr>
          <w:bCs/>
        </w:rPr>
        <w:t>.</w:t>
      </w:r>
      <w:r w:rsidRPr="00D83845">
        <w:rPr>
          <w:bCs/>
        </w:rPr>
        <w:t xml:space="preserve"> Translate into Goals</w:t>
      </w:r>
      <w:r w:rsidR="004F0E4E">
        <w:rPr>
          <w:bCs/>
        </w:rPr>
        <w:t>.</w:t>
      </w:r>
      <w:r w:rsidRPr="00D83845">
        <w:rPr>
          <w:bCs/>
        </w:rPr>
        <w:t xml:space="preserve"> </w:t>
      </w:r>
      <w:r w:rsidRPr="00D83845">
        <w:t xml:space="preserve">Next, management translates the new desired direction into actionable strategic goals. At P&amp;G, for instance, strategic goals might have included “generate 20% of corporate revenues from the Oil of Olay brand within 4 years,” and “capture 18% of the top-tier beauty care market within 3 years.” Ford breathed life into its “Quality </w:t>
      </w:r>
      <w:r w:rsidR="004F0E4E">
        <w:t>I</w:t>
      </w:r>
      <w:r w:rsidRPr="00D83845">
        <w:t>s Job One” mission by setting goals such as “no more than 1 initial defect per 10,000 cars.”</w:t>
      </w:r>
    </w:p>
    <w:p w:rsidR="004D300E" w:rsidRPr="00D83845" w:rsidRDefault="004D300E" w:rsidP="008D415C">
      <w:pPr>
        <w:autoSpaceDE w:val="0"/>
        <w:autoSpaceDN w:val="0"/>
        <w:adjustRightInd w:val="0"/>
        <w:spacing w:after="0" w:line="240" w:lineRule="auto"/>
        <w:ind w:left="540"/>
      </w:pPr>
    </w:p>
    <w:p w:rsidR="004D300E" w:rsidRPr="00D83845" w:rsidRDefault="004D300E" w:rsidP="008D415C">
      <w:pPr>
        <w:autoSpaceDE w:val="0"/>
        <w:autoSpaceDN w:val="0"/>
        <w:adjustRightInd w:val="0"/>
        <w:spacing w:after="0" w:line="240" w:lineRule="auto"/>
        <w:ind w:left="540"/>
      </w:pPr>
      <w:r w:rsidRPr="00D83845">
        <w:rPr>
          <w:bCs/>
        </w:rPr>
        <w:t>Step 7</w:t>
      </w:r>
      <w:r w:rsidR="007E6EFC">
        <w:rPr>
          <w:bCs/>
        </w:rPr>
        <w:t>.</w:t>
      </w:r>
      <w:r w:rsidRPr="00D83845">
        <w:rPr>
          <w:bCs/>
        </w:rPr>
        <w:t xml:space="preserve"> Implement the Strategies</w:t>
      </w:r>
      <w:r w:rsidR="004F0E4E">
        <w:rPr>
          <w:bCs/>
        </w:rPr>
        <w:t>.</w:t>
      </w:r>
      <w:r w:rsidRPr="00D83845">
        <w:rPr>
          <w:bCs/>
        </w:rPr>
        <w:t xml:space="preserve"> </w:t>
      </w:r>
      <w:r w:rsidRPr="00D83845">
        <w:t>Strategy execution means translating the strategies into action. This means actually hiring (or firing) people, building (or closing) plants, and adding (or eliminating) products and product lines. To do this, management uses the firm’s new top-level strategic goals to formulate a hierarchy of goals, and policies and procedures. These guide action down the chain of command at lower organizational levels, and in the firm’s various departments.</w:t>
      </w:r>
    </w:p>
    <w:p w:rsidR="004D300E" w:rsidRPr="00D83845" w:rsidRDefault="004D300E" w:rsidP="008D415C">
      <w:pPr>
        <w:autoSpaceDE w:val="0"/>
        <w:autoSpaceDN w:val="0"/>
        <w:adjustRightInd w:val="0"/>
        <w:spacing w:after="0" w:line="240" w:lineRule="auto"/>
        <w:ind w:left="540"/>
      </w:pPr>
    </w:p>
    <w:p w:rsidR="004D300E" w:rsidRPr="00D83845" w:rsidRDefault="004D300E" w:rsidP="008D415C">
      <w:pPr>
        <w:autoSpaceDE w:val="0"/>
        <w:autoSpaceDN w:val="0"/>
        <w:adjustRightInd w:val="0"/>
        <w:spacing w:after="0" w:line="240" w:lineRule="auto"/>
        <w:ind w:left="540"/>
      </w:pPr>
      <w:r w:rsidRPr="00D83845">
        <w:rPr>
          <w:bCs/>
        </w:rPr>
        <w:t>Step 8</w:t>
      </w:r>
      <w:r w:rsidR="007E6EFC">
        <w:rPr>
          <w:bCs/>
        </w:rPr>
        <w:t>.</w:t>
      </w:r>
      <w:r w:rsidRPr="00D83845">
        <w:rPr>
          <w:bCs/>
        </w:rPr>
        <w:t xml:space="preserve"> Evaluate Performance</w:t>
      </w:r>
      <w:r w:rsidR="004F0E4E">
        <w:rPr>
          <w:bCs/>
        </w:rPr>
        <w:t>.</w:t>
      </w:r>
      <w:r w:rsidRPr="00D83845">
        <w:rPr>
          <w:bCs/>
        </w:rPr>
        <w:t xml:space="preserve"> </w:t>
      </w:r>
      <w:r w:rsidRPr="00D83845">
        <w:t>Things don’t always turn out as planned. P&amp;G soon built its Oil of Olay line into a world-class brand. However initially, at least, Microsoft’s new tablets were off to a slow start. Microsoft soon cut their prices.</w:t>
      </w:r>
    </w:p>
    <w:p w:rsidR="008D415C" w:rsidRDefault="008D415C" w:rsidP="008D415C">
      <w:pPr>
        <w:spacing w:after="0" w:line="240" w:lineRule="auto"/>
      </w:pPr>
    </w:p>
    <w:p w:rsidR="00DF466B" w:rsidRDefault="008D415C" w:rsidP="008D415C">
      <w:pPr>
        <w:spacing w:after="0" w:line="240" w:lineRule="auto"/>
        <w:ind w:left="432" w:hanging="432"/>
        <w:rPr>
          <w:b/>
        </w:rPr>
      </w:pPr>
      <w:r w:rsidRPr="008D415C">
        <w:rPr>
          <w:b/>
        </w:rPr>
        <w:t>3-7:</w:t>
      </w:r>
      <w:r>
        <w:t xml:space="preserve"> </w:t>
      </w:r>
      <w:r w:rsidR="00040A7C" w:rsidRPr="00040A7C">
        <w:rPr>
          <w:b/>
        </w:rPr>
        <w:t>Explain with examples</w:t>
      </w:r>
      <w:r w:rsidR="00040A7C">
        <w:rPr>
          <w:b/>
        </w:rPr>
        <w:t xml:space="preserve"> how HR management can be instrumental in helping a company create a competitive advantage.</w:t>
      </w:r>
    </w:p>
    <w:p w:rsidR="00040A7C" w:rsidRDefault="00040A7C" w:rsidP="008D415C">
      <w:pPr>
        <w:spacing w:after="0" w:line="240" w:lineRule="auto"/>
        <w:ind w:left="540"/>
        <w:rPr>
          <w:b/>
        </w:rPr>
      </w:pPr>
    </w:p>
    <w:p w:rsidR="00B676DF" w:rsidRPr="00B676DF" w:rsidRDefault="001D3327" w:rsidP="008D415C">
      <w:pPr>
        <w:autoSpaceDE w:val="0"/>
        <w:autoSpaceDN w:val="0"/>
        <w:adjustRightInd w:val="0"/>
        <w:spacing w:after="0" w:line="240" w:lineRule="auto"/>
        <w:ind w:left="540"/>
      </w:pPr>
      <w:r w:rsidRPr="001D3327">
        <w:rPr>
          <w:bCs/>
        </w:rPr>
        <w:t xml:space="preserve">Competitive advantage is </w:t>
      </w:r>
      <w:r w:rsidRPr="001D3327">
        <w:t>any factors that allow an organization</w:t>
      </w:r>
      <w:r w:rsidRPr="001D3327">
        <w:rPr>
          <w:bCs/>
        </w:rPr>
        <w:t xml:space="preserve"> </w:t>
      </w:r>
      <w:r w:rsidRPr="001D3327">
        <w:t>to differentiate its product or</w:t>
      </w:r>
      <w:r w:rsidRPr="001D3327">
        <w:rPr>
          <w:bCs/>
        </w:rPr>
        <w:t xml:space="preserve"> </w:t>
      </w:r>
      <w:r w:rsidRPr="001D3327">
        <w:t>service from those of its competitors</w:t>
      </w:r>
      <w:r w:rsidRPr="001D3327">
        <w:rPr>
          <w:bCs/>
        </w:rPr>
        <w:t xml:space="preserve"> </w:t>
      </w:r>
      <w:r w:rsidRPr="001D3327">
        <w:t>to increase market share.</w:t>
      </w:r>
      <w:r>
        <w:t xml:space="preserve"> </w:t>
      </w:r>
      <w:r w:rsidR="00B676DF" w:rsidRPr="00B676DF">
        <w:t>HR management can be instrumental in helping a company create a competitive advantag</w:t>
      </w:r>
      <w:r w:rsidR="00B676DF">
        <w:t xml:space="preserve">e by </w:t>
      </w:r>
      <w:r w:rsidR="00B676DF" w:rsidRPr="00B676DF">
        <w:t xml:space="preserve">identifying broad activities that it will pursue in order to help the business accomplish its competitive goals. These activities include: </w:t>
      </w:r>
    </w:p>
    <w:p w:rsidR="00B676DF" w:rsidRPr="00B676DF" w:rsidRDefault="00B676DF" w:rsidP="008D415C">
      <w:pPr>
        <w:autoSpaceDE w:val="0"/>
        <w:autoSpaceDN w:val="0"/>
        <w:adjustRightInd w:val="0"/>
        <w:spacing w:after="0" w:line="240" w:lineRule="auto"/>
        <w:ind w:left="540"/>
      </w:pPr>
    </w:p>
    <w:p w:rsidR="00B676DF" w:rsidRPr="00B676DF" w:rsidRDefault="00B676DF" w:rsidP="008D415C">
      <w:pPr>
        <w:pStyle w:val="ListParagraph"/>
        <w:numPr>
          <w:ilvl w:val="0"/>
          <w:numId w:val="31"/>
        </w:numPr>
        <w:autoSpaceDE w:val="0"/>
        <w:autoSpaceDN w:val="0"/>
        <w:adjustRightInd w:val="0"/>
        <w:spacing w:after="0" w:line="240" w:lineRule="auto"/>
        <w:ind w:left="990"/>
      </w:pPr>
      <w:r w:rsidRPr="00B676DF">
        <w:t>Formulating and executing human resource policies and practices that produce the employee competencies and behaviors the company needs to achieve its strategic aims.</w:t>
      </w:r>
    </w:p>
    <w:p w:rsidR="00B676DF" w:rsidRPr="00B676DF" w:rsidRDefault="00B676DF" w:rsidP="008D415C">
      <w:pPr>
        <w:pStyle w:val="ListParagraph"/>
        <w:numPr>
          <w:ilvl w:val="0"/>
          <w:numId w:val="31"/>
        </w:numPr>
        <w:autoSpaceDE w:val="0"/>
        <w:autoSpaceDN w:val="0"/>
        <w:adjustRightInd w:val="0"/>
        <w:spacing w:after="0" w:line="240" w:lineRule="auto"/>
        <w:ind w:left="990"/>
        <w:rPr>
          <w:color w:val="000000"/>
        </w:rPr>
      </w:pPr>
      <w:r w:rsidRPr="00B676DF">
        <w:rPr>
          <w:color w:val="000000"/>
        </w:rPr>
        <w:t xml:space="preserve">Implementing new </w:t>
      </w:r>
      <w:r w:rsidRPr="00B676DF">
        <w:rPr>
          <w:iCs/>
          <w:color w:val="000000"/>
        </w:rPr>
        <w:t xml:space="preserve">training and communications programs </w:t>
      </w:r>
      <w:r w:rsidRPr="00B676DF">
        <w:rPr>
          <w:color w:val="000000"/>
        </w:rPr>
        <w:t>aimed at ensuring all employees understood the importance of the business strategy, and what is required of all employees in terms of services, capitalizing on opportunities, and offering high quality services.</w:t>
      </w:r>
    </w:p>
    <w:p w:rsidR="00B676DF" w:rsidRPr="00B676DF" w:rsidRDefault="00B676DF" w:rsidP="008D415C">
      <w:pPr>
        <w:pStyle w:val="ListParagraph"/>
        <w:numPr>
          <w:ilvl w:val="0"/>
          <w:numId w:val="31"/>
        </w:numPr>
        <w:autoSpaceDE w:val="0"/>
        <w:autoSpaceDN w:val="0"/>
        <w:adjustRightInd w:val="0"/>
        <w:spacing w:after="0" w:line="240" w:lineRule="auto"/>
        <w:ind w:left="990"/>
        <w:rPr>
          <w:color w:val="000000"/>
        </w:rPr>
      </w:pPr>
      <w:r w:rsidRPr="00B676DF">
        <w:rPr>
          <w:color w:val="000000"/>
        </w:rPr>
        <w:t xml:space="preserve">New </w:t>
      </w:r>
      <w:r w:rsidRPr="00B676DF">
        <w:rPr>
          <w:iCs/>
          <w:color w:val="000000"/>
        </w:rPr>
        <w:t xml:space="preserve">job enrichment programs </w:t>
      </w:r>
      <w:r w:rsidRPr="00B676DF">
        <w:rPr>
          <w:color w:val="000000"/>
        </w:rPr>
        <w:t>made employees more accountable for their results and more resilient in terms of moving from job to job.</w:t>
      </w:r>
    </w:p>
    <w:p w:rsidR="00B676DF" w:rsidRPr="00B676DF" w:rsidRDefault="00B676DF" w:rsidP="008D415C">
      <w:pPr>
        <w:pStyle w:val="ListParagraph"/>
        <w:numPr>
          <w:ilvl w:val="0"/>
          <w:numId w:val="31"/>
        </w:numPr>
        <w:autoSpaceDE w:val="0"/>
        <w:autoSpaceDN w:val="0"/>
        <w:adjustRightInd w:val="0"/>
        <w:spacing w:after="0" w:line="240" w:lineRule="auto"/>
        <w:ind w:left="990"/>
        <w:rPr>
          <w:color w:val="000000"/>
        </w:rPr>
      </w:pPr>
      <w:r w:rsidRPr="00B676DF">
        <w:rPr>
          <w:color w:val="000000"/>
        </w:rPr>
        <w:t xml:space="preserve">New </w:t>
      </w:r>
      <w:r w:rsidRPr="00B676DF">
        <w:rPr>
          <w:iCs/>
          <w:color w:val="000000"/>
        </w:rPr>
        <w:t xml:space="preserve">compensation and benefits programs </w:t>
      </w:r>
      <w:r>
        <w:rPr>
          <w:iCs/>
          <w:color w:val="000000"/>
        </w:rPr>
        <w:t xml:space="preserve">to </w:t>
      </w:r>
      <w:r>
        <w:rPr>
          <w:color w:val="000000"/>
        </w:rPr>
        <w:t xml:space="preserve">promote </w:t>
      </w:r>
      <w:r w:rsidRPr="00B676DF">
        <w:rPr>
          <w:color w:val="000000"/>
        </w:rPr>
        <w:t>personal growth and encouraged searching for innovative solutions.</w:t>
      </w:r>
    </w:p>
    <w:p w:rsidR="00B676DF" w:rsidRPr="00B676DF" w:rsidRDefault="00B676DF" w:rsidP="008D415C">
      <w:pPr>
        <w:pStyle w:val="ListParagraph"/>
        <w:numPr>
          <w:ilvl w:val="0"/>
          <w:numId w:val="31"/>
        </w:numPr>
        <w:autoSpaceDE w:val="0"/>
        <w:autoSpaceDN w:val="0"/>
        <w:adjustRightInd w:val="0"/>
        <w:spacing w:after="0" w:line="240" w:lineRule="auto"/>
        <w:ind w:left="990"/>
        <w:rPr>
          <w:color w:val="000000"/>
        </w:rPr>
      </w:pPr>
      <w:r w:rsidRPr="00B676DF">
        <w:rPr>
          <w:iCs/>
          <w:color w:val="000000"/>
        </w:rPr>
        <w:t>Improved selection, orientation, and dismissal procedures</w:t>
      </w:r>
      <w:r w:rsidR="004F0E4E">
        <w:rPr>
          <w:iCs/>
          <w:color w:val="000000"/>
        </w:rPr>
        <w:t>.</w:t>
      </w:r>
    </w:p>
    <w:p w:rsidR="00DF466B" w:rsidRPr="00DF466B" w:rsidRDefault="00DF466B" w:rsidP="00DF466B">
      <w:pPr>
        <w:tabs>
          <w:tab w:val="left" w:pos="-1440"/>
          <w:tab w:val="left" w:pos="360"/>
        </w:tabs>
        <w:spacing w:after="0" w:line="240" w:lineRule="auto"/>
        <w:ind w:right="288"/>
        <w:contextualSpacing/>
      </w:pPr>
    </w:p>
    <w:p w:rsidR="00871F18" w:rsidRPr="00DF466B" w:rsidRDefault="00DF466B" w:rsidP="00DF466B">
      <w:pPr>
        <w:spacing w:after="0" w:line="240" w:lineRule="auto"/>
        <w:contextualSpacing/>
        <w:rPr>
          <w:b/>
          <w:sz w:val="28"/>
          <w:szCs w:val="28"/>
        </w:rPr>
      </w:pPr>
      <w:r w:rsidRPr="00DF466B">
        <w:rPr>
          <w:b/>
          <w:sz w:val="28"/>
          <w:szCs w:val="28"/>
        </w:rPr>
        <w:t>Individual and Group Activities:</w:t>
      </w:r>
    </w:p>
    <w:p w:rsidR="00DF466B" w:rsidRPr="00DF466B" w:rsidRDefault="00DF466B" w:rsidP="00DF466B">
      <w:pPr>
        <w:spacing w:after="0" w:line="240" w:lineRule="auto"/>
      </w:pPr>
    </w:p>
    <w:p w:rsidR="00DF466B" w:rsidRDefault="008D415C" w:rsidP="001B355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Pr>
          <w:rFonts w:ascii="Times New Roman" w:hAnsi="Times New Roman" w:cs="Times New Roman"/>
          <w:b/>
          <w:bCs/>
          <w:noProof w:val="0"/>
          <w:sz w:val="24"/>
          <w:szCs w:val="24"/>
        </w:rPr>
        <w:t xml:space="preserve">3-8: </w:t>
      </w:r>
      <w:r w:rsidR="00DF466B" w:rsidRPr="00DF466B">
        <w:rPr>
          <w:rFonts w:ascii="Times New Roman" w:hAnsi="Times New Roman" w:cs="Times New Roman"/>
          <w:b/>
          <w:bCs/>
          <w:noProof w:val="0"/>
          <w:sz w:val="24"/>
          <w:szCs w:val="24"/>
        </w:rPr>
        <w:t>With three or four other students, form a strategic management group for your college or university.  Your assignment is to develop the outline of a strategic plan for the college or university.  This should include such things as strategic goals, and corporate, competitive, and functional strategies.  In preparing your plan, make sure to show the main strengths, weaknesses, opportunities, and threats the college faces, and which prompted you to develop your particular strategic plans.</w:t>
      </w:r>
      <w:r w:rsidR="00DF466B" w:rsidRPr="00DF466B">
        <w:rPr>
          <w:rFonts w:ascii="Times New Roman" w:hAnsi="Times New Roman" w:cs="Times New Roman"/>
          <w:noProof w:val="0"/>
          <w:sz w:val="24"/>
          <w:szCs w:val="24"/>
        </w:rPr>
        <w:t xml:space="preserve">  </w:t>
      </w:r>
    </w:p>
    <w:p w:rsidR="00DF466B" w:rsidRDefault="00DF466B" w:rsidP="00DF466B">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DF466B" w:rsidRDefault="00B47924" w:rsidP="00DF466B">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noProof w:val="0"/>
          <w:sz w:val="24"/>
          <w:szCs w:val="24"/>
        </w:rPr>
        <w:t xml:space="preserve">      Student’s answers will vary</w:t>
      </w:r>
      <w:r w:rsidR="00A0538A">
        <w:rPr>
          <w:rFonts w:ascii="Times New Roman" w:hAnsi="Times New Roman" w:cs="Times New Roman"/>
          <w:noProof w:val="0"/>
          <w:sz w:val="24"/>
          <w:szCs w:val="24"/>
        </w:rPr>
        <w:t>.</w:t>
      </w:r>
    </w:p>
    <w:p w:rsidR="00B47924" w:rsidRPr="00DF466B" w:rsidRDefault="00B47924" w:rsidP="001B355A">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hanging="360"/>
        <w:rPr>
          <w:rFonts w:ascii="Times New Roman" w:hAnsi="Times New Roman" w:cs="Times New Roman"/>
          <w:noProof w:val="0"/>
          <w:sz w:val="24"/>
          <w:szCs w:val="24"/>
        </w:rPr>
      </w:pPr>
    </w:p>
    <w:p w:rsidR="00DF466B" w:rsidRDefault="008D415C" w:rsidP="001B355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sz w:val="24"/>
          <w:szCs w:val="24"/>
        </w:rPr>
      </w:pPr>
      <w:r>
        <w:rPr>
          <w:rFonts w:ascii="Times New Roman" w:hAnsi="Times New Roman" w:cs="Times New Roman"/>
          <w:b/>
          <w:bCs/>
          <w:noProof w:val="0"/>
          <w:sz w:val="24"/>
          <w:szCs w:val="24"/>
        </w:rPr>
        <w:t xml:space="preserve">3-9: </w:t>
      </w:r>
      <w:r w:rsidR="00DF466B" w:rsidRPr="00DF466B">
        <w:rPr>
          <w:rFonts w:ascii="Times New Roman" w:hAnsi="Times New Roman" w:cs="Times New Roman"/>
          <w:b/>
          <w:bCs/>
          <w:noProof w:val="0"/>
          <w:sz w:val="24"/>
          <w:szCs w:val="24"/>
        </w:rPr>
        <w:t xml:space="preserve">Using the Internet or library resources, </w:t>
      </w:r>
      <w:r w:rsidR="00912041">
        <w:rPr>
          <w:rFonts w:ascii="Times New Roman" w:hAnsi="Times New Roman" w:cs="Times New Roman"/>
          <w:b/>
          <w:bCs/>
          <w:noProof w:val="0"/>
          <w:sz w:val="24"/>
          <w:szCs w:val="24"/>
        </w:rPr>
        <w:t>review</w:t>
      </w:r>
      <w:r w:rsidR="00DF466B" w:rsidRPr="00DF466B">
        <w:rPr>
          <w:rFonts w:ascii="Times New Roman" w:hAnsi="Times New Roman" w:cs="Times New Roman"/>
          <w:b/>
          <w:bCs/>
          <w:noProof w:val="0"/>
          <w:sz w:val="24"/>
          <w:szCs w:val="24"/>
        </w:rPr>
        <w:t xml:space="preserve"> the annual reports of at least five companies.  Bring to class examples of how those companies say they are using their HR processes to help the company achieve its strategic goal</w:t>
      </w:r>
      <w:r w:rsidR="00DF466B" w:rsidRPr="00DF466B">
        <w:rPr>
          <w:rFonts w:ascii="Times New Roman" w:hAnsi="Times New Roman" w:cs="Times New Roman"/>
          <w:b/>
          <w:bCs/>
          <w:sz w:val="24"/>
          <w:szCs w:val="24"/>
        </w:rPr>
        <w:t>s.</w:t>
      </w:r>
      <w:r w:rsidR="00DF466B" w:rsidRPr="00DF466B">
        <w:rPr>
          <w:rFonts w:ascii="Times New Roman" w:hAnsi="Times New Roman" w:cs="Times New Roman"/>
          <w:sz w:val="24"/>
          <w:szCs w:val="24"/>
        </w:rPr>
        <w:t xml:space="preserve">  </w:t>
      </w:r>
    </w:p>
    <w:p w:rsidR="00DF466B" w:rsidRDefault="00DF466B" w:rsidP="00DF466B">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sz w:val="24"/>
          <w:szCs w:val="24"/>
        </w:rPr>
      </w:pPr>
    </w:p>
    <w:p w:rsidR="00DF466B" w:rsidRDefault="00DF466B" w:rsidP="00DF466B">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sz w:val="24"/>
          <w:szCs w:val="24"/>
        </w:rPr>
      </w:pPr>
      <w:r>
        <w:rPr>
          <w:rFonts w:ascii="Times New Roman" w:hAnsi="Times New Roman" w:cs="Times New Roman"/>
          <w:sz w:val="24"/>
          <w:szCs w:val="24"/>
        </w:rPr>
        <w:t xml:space="preserve">      </w:t>
      </w:r>
      <w:r w:rsidRPr="00DF466B">
        <w:rPr>
          <w:rFonts w:ascii="Times New Roman" w:hAnsi="Times New Roman" w:cs="Times New Roman"/>
          <w:sz w:val="24"/>
          <w:szCs w:val="24"/>
        </w:rPr>
        <w:t xml:space="preserve">In class, facilitate a discussion on how effective the HR processes at each company appear to support strategic goals.  Challenge students to come up with additional ideas for other approaches for using the HR processes and how they would go about implementing them, noting the specific difficulties of each. </w:t>
      </w:r>
    </w:p>
    <w:p w:rsidR="00DF466B" w:rsidRPr="00DF466B" w:rsidRDefault="00DF466B" w:rsidP="00DF466B">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DF466B" w:rsidRDefault="001B355A" w:rsidP="001B355A">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576"/>
        <w:rPr>
          <w:rFonts w:ascii="Times New Roman" w:hAnsi="Times New Roman" w:cs="Times New Roman"/>
          <w:sz w:val="24"/>
          <w:szCs w:val="24"/>
        </w:rPr>
      </w:pPr>
      <w:r>
        <w:rPr>
          <w:rFonts w:ascii="Times New Roman" w:hAnsi="Times New Roman" w:cs="Times New Roman"/>
          <w:b/>
          <w:bCs/>
          <w:sz w:val="24"/>
          <w:szCs w:val="24"/>
        </w:rPr>
        <w:t xml:space="preserve">3-10: </w:t>
      </w:r>
      <w:r w:rsidR="00DF466B" w:rsidRPr="00DF466B">
        <w:rPr>
          <w:rFonts w:ascii="Times New Roman" w:hAnsi="Times New Roman" w:cs="Times New Roman"/>
          <w:b/>
          <w:bCs/>
          <w:sz w:val="24"/>
          <w:szCs w:val="24"/>
        </w:rPr>
        <w:t>Interview an HR manager and wr</w:t>
      </w:r>
      <w:r w:rsidR="00A0538A">
        <w:rPr>
          <w:rFonts w:ascii="Times New Roman" w:hAnsi="Times New Roman" w:cs="Times New Roman"/>
          <w:b/>
          <w:bCs/>
          <w:sz w:val="24"/>
          <w:szCs w:val="24"/>
        </w:rPr>
        <w:t>ite a short report on</w:t>
      </w:r>
      <w:r w:rsidR="00DF466B" w:rsidRPr="00DF466B">
        <w:rPr>
          <w:rFonts w:ascii="Times New Roman" w:hAnsi="Times New Roman" w:cs="Times New Roman"/>
          <w:b/>
          <w:bCs/>
          <w:sz w:val="24"/>
          <w:szCs w:val="24"/>
        </w:rPr>
        <w:t xml:space="preserve"> “The strategic roles of the HR manager at XYZ Company.”</w:t>
      </w:r>
      <w:r w:rsidR="00DF466B" w:rsidRPr="00DF466B">
        <w:rPr>
          <w:rFonts w:ascii="Times New Roman" w:hAnsi="Times New Roman" w:cs="Times New Roman"/>
          <w:sz w:val="24"/>
          <w:szCs w:val="24"/>
        </w:rPr>
        <w:t xml:space="preserve">  </w:t>
      </w:r>
    </w:p>
    <w:p w:rsidR="00DF466B" w:rsidRDefault="00DF466B" w:rsidP="00912041">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sz w:val="24"/>
          <w:szCs w:val="24"/>
        </w:rPr>
      </w:pPr>
    </w:p>
    <w:p w:rsidR="00DF466B" w:rsidRDefault="00DF466B" w:rsidP="001B355A">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sz w:val="24"/>
          <w:szCs w:val="24"/>
        </w:rPr>
      </w:pPr>
      <w:r w:rsidRPr="00DF466B">
        <w:rPr>
          <w:rFonts w:ascii="Times New Roman" w:hAnsi="Times New Roman" w:cs="Times New Roman"/>
          <w:sz w:val="24"/>
          <w:szCs w:val="24"/>
        </w:rPr>
        <w:t xml:space="preserve">Instruct students to follow the model outlined in this chapter for the steps in the strategic management process, and HR’s role in strategy execution and strategy formulation. </w:t>
      </w:r>
    </w:p>
    <w:p w:rsidR="001B355A" w:rsidRDefault="001B355A" w:rsidP="001B355A">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270"/>
        <w:rPr>
          <w:rFonts w:ascii="Times New Roman" w:hAnsi="Times New Roman" w:cs="Times New Roman"/>
          <w:sz w:val="24"/>
          <w:szCs w:val="24"/>
        </w:rPr>
      </w:pPr>
    </w:p>
    <w:p w:rsidR="00DF466B" w:rsidRPr="00DF466B" w:rsidRDefault="001B355A" w:rsidP="001B355A">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389" w:hanging="576"/>
        <w:rPr>
          <w:rFonts w:ascii="Times New Roman" w:hAnsi="Times New Roman" w:cs="Times New Roman"/>
          <w:sz w:val="24"/>
          <w:szCs w:val="24"/>
        </w:rPr>
      </w:pPr>
      <w:r w:rsidRPr="001B355A">
        <w:rPr>
          <w:rFonts w:ascii="Times New Roman" w:hAnsi="Times New Roman" w:cs="Times New Roman"/>
          <w:b/>
          <w:sz w:val="24"/>
          <w:szCs w:val="24"/>
        </w:rPr>
        <w:t>3-11:</w:t>
      </w:r>
      <w:r>
        <w:rPr>
          <w:rFonts w:ascii="Times New Roman" w:hAnsi="Times New Roman" w:cs="Times New Roman"/>
          <w:sz w:val="24"/>
          <w:szCs w:val="24"/>
        </w:rPr>
        <w:t xml:space="preserve"> </w:t>
      </w:r>
      <w:r w:rsidR="00DF466B" w:rsidRPr="00DF466B">
        <w:rPr>
          <w:rFonts w:ascii="Times New Roman" w:hAnsi="Times New Roman" w:cs="Times New Roman"/>
          <w:b/>
          <w:bCs/>
          <w:sz w:val="24"/>
          <w:szCs w:val="24"/>
        </w:rPr>
        <w:t>Using the Internet or library resources, bring to class and discuss at least two examples of</w:t>
      </w:r>
      <w:r w:rsidR="00912041">
        <w:rPr>
          <w:rFonts w:ascii="Times New Roman" w:hAnsi="Times New Roman" w:cs="Times New Roman"/>
          <w:b/>
          <w:bCs/>
          <w:sz w:val="24"/>
          <w:szCs w:val="24"/>
        </w:rPr>
        <w:t xml:space="preserve"> how companies are using an HR s</w:t>
      </w:r>
      <w:r w:rsidR="00DF466B" w:rsidRPr="00DF466B">
        <w:rPr>
          <w:rFonts w:ascii="Times New Roman" w:hAnsi="Times New Roman" w:cs="Times New Roman"/>
          <w:b/>
          <w:bCs/>
          <w:sz w:val="24"/>
          <w:szCs w:val="24"/>
        </w:rPr>
        <w:t>corecard to help create HR systems that support the company’s strategic aims.  Do all managers seem to mean the sam</w:t>
      </w:r>
      <w:r w:rsidR="00912041">
        <w:rPr>
          <w:rFonts w:ascii="Times New Roman" w:hAnsi="Times New Roman" w:cs="Times New Roman"/>
          <w:b/>
          <w:bCs/>
          <w:sz w:val="24"/>
          <w:szCs w:val="24"/>
        </w:rPr>
        <w:t>e thing when they refer to “HR s</w:t>
      </w:r>
      <w:r w:rsidR="00DF466B" w:rsidRPr="00DF466B">
        <w:rPr>
          <w:rFonts w:ascii="Times New Roman" w:hAnsi="Times New Roman" w:cs="Times New Roman"/>
          <w:b/>
          <w:bCs/>
          <w:sz w:val="24"/>
          <w:szCs w:val="24"/>
        </w:rPr>
        <w:t xml:space="preserve">corecards”?  How do they differ?   </w:t>
      </w:r>
    </w:p>
    <w:p w:rsidR="00DF466B" w:rsidRPr="00DF466B" w:rsidRDefault="00DF466B" w:rsidP="00DF466B">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sz w:val="24"/>
          <w:szCs w:val="24"/>
        </w:rPr>
      </w:pPr>
    </w:p>
    <w:p w:rsidR="00DF466B" w:rsidRDefault="00DF466B" w:rsidP="00DF466B">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sz w:val="24"/>
          <w:szCs w:val="24"/>
        </w:rPr>
      </w:pPr>
      <w:r w:rsidRPr="00DF466B">
        <w:rPr>
          <w:rFonts w:ascii="Times New Roman" w:hAnsi="Times New Roman" w:cs="Times New Roman"/>
          <w:sz w:val="24"/>
          <w:szCs w:val="24"/>
        </w:rPr>
        <w:t xml:space="preserve">For each example, ask students to comment on how effective they believe the measures that were selected by the company are in terms of </w:t>
      </w:r>
      <w:r w:rsidRPr="00DF466B">
        <w:rPr>
          <w:rFonts w:ascii="Times New Roman" w:hAnsi="Times New Roman" w:cs="Times New Roman"/>
          <w:noProof w:val="0"/>
          <w:sz w:val="24"/>
          <w:szCs w:val="24"/>
        </w:rPr>
        <w:t>allowing the company to assess HR’s performance objectively and quantitatively, as well as serving as a tool for the HR manager to build a measurable and persuasive business case for how HR is contributing to achieving the company’s strategic financial goals.  Challenge students to critique the scorecard and how it could be improved to measure strategically relevant organizational outcomes, workforce competencies and behaviors, and HR system policies and activities</w:t>
      </w:r>
      <w:r w:rsidR="004F0E4E">
        <w:rPr>
          <w:rFonts w:ascii="Times New Roman" w:hAnsi="Times New Roman" w:cs="Times New Roman"/>
          <w:noProof w:val="0"/>
          <w:sz w:val="24"/>
          <w:szCs w:val="24"/>
        </w:rPr>
        <w:t>.</w:t>
      </w:r>
      <w:r w:rsidRPr="00DF466B">
        <w:rPr>
          <w:rFonts w:ascii="Times New Roman" w:hAnsi="Times New Roman" w:cs="Times New Roman"/>
          <w:noProof w:val="0"/>
          <w:sz w:val="24"/>
          <w:szCs w:val="24"/>
        </w:rPr>
        <w:t xml:space="preserve"> </w:t>
      </w:r>
    </w:p>
    <w:p w:rsidR="00DF466B" w:rsidRPr="00DF466B" w:rsidRDefault="00DF466B" w:rsidP="00DF466B">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sz w:val="24"/>
          <w:szCs w:val="24"/>
        </w:rPr>
      </w:pPr>
    </w:p>
    <w:p w:rsidR="00DF466B" w:rsidRPr="00DF466B" w:rsidRDefault="001B355A" w:rsidP="001B355A">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576"/>
        <w:rPr>
          <w:rFonts w:ascii="Times New Roman" w:hAnsi="Times New Roman" w:cs="Times New Roman"/>
          <w:sz w:val="24"/>
          <w:szCs w:val="24"/>
        </w:rPr>
      </w:pPr>
      <w:r>
        <w:rPr>
          <w:rFonts w:ascii="Times New Roman" w:hAnsi="Times New Roman" w:cs="Times New Roman"/>
          <w:b/>
          <w:sz w:val="24"/>
          <w:szCs w:val="24"/>
        </w:rPr>
        <w:t xml:space="preserve">3-12: </w:t>
      </w:r>
      <w:r w:rsidR="00DF466B" w:rsidRPr="00DF466B">
        <w:rPr>
          <w:rFonts w:ascii="Times New Roman" w:hAnsi="Times New Roman" w:cs="Times New Roman"/>
          <w:b/>
          <w:sz w:val="24"/>
          <w:szCs w:val="24"/>
        </w:rPr>
        <w:t xml:space="preserve">In teams of </w:t>
      </w:r>
      <w:r w:rsidR="00912041">
        <w:rPr>
          <w:rFonts w:ascii="Times New Roman" w:hAnsi="Times New Roman" w:cs="Times New Roman"/>
          <w:b/>
          <w:sz w:val="24"/>
          <w:szCs w:val="24"/>
        </w:rPr>
        <w:t>four or five</w:t>
      </w:r>
      <w:r w:rsidR="00DF466B" w:rsidRPr="00DF466B">
        <w:rPr>
          <w:rFonts w:ascii="Times New Roman" w:hAnsi="Times New Roman" w:cs="Times New Roman"/>
          <w:b/>
          <w:sz w:val="24"/>
          <w:szCs w:val="24"/>
        </w:rPr>
        <w:t xml:space="preserve"> students, choose a company for which you will develop an outline of a strategic HR plan. What seem to be this company’s main strategic aims? What is the firm’s competitive strategy? What would the strategic map for this company look like? How would you summarize your recommended strategic HR policies for this company?</w:t>
      </w:r>
    </w:p>
    <w:p w:rsidR="00DF466B" w:rsidRPr="00DF466B" w:rsidRDefault="00DF466B" w:rsidP="001B355A">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90"/>
        <w:rPr>
          <w:rFonts w:ascii="Times New Roman" w:hAnsi="Times New Roman" w:cs="Times New Roman"/>
          <w:sz w:val="24"/>
          <w:szCs w:val="24"/>
        </w:rPr>
      </w:pPr>
      <w:r w:rsidRPr="00DF466B">
        <w:rPr>
          <w:rFonts w:ascii="Times New Roman" w:hAnsi="Times New Roman" w:cs="Times New Roman"/>
          <w:b/>
          <w:sz w:val="24"/>
          <w:szCs w:val="24"/>
        </w:rPr>
        <w:t xml:space="preserve"> </w:t>
      </w:r>
    </w:p>
    <w:p w:rsidR="00DF466B" w:rsidRDefault="001B355A" w:rsidP="001B355A">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sz w:val="24"/>
          <w:szCs w:val="24"/>
        </w:rPr>
      </w:pPr>
      <w:r>
        <w:rPr>
          <w:rFonts w:ascii="Times New Roman" w:hAnsi="Times New Roman" w:cs="Times New Roman"/>
          <w:sz w:val="24"/>
          <w:szCs w:val="24"/>
        </w:rPr>
        <w:t xml:space="preserve">       </w:t>
      </w:r>
      <w:r w:rsidR="00DF466B" w:rsidRPr="00DF466B">
        <w:rPr>
          <w:rFonts w:ascii="Times New Roman" w:hAnsi="Times New Roman" w:cs="Times New Roman"/>
          <w:sz w:val="24"/>
          <w:szCs w:val="24"/>
        </w:rPr>
        <w:t>Students answers will vary.</w:t>
      </w:r>
      <w:r w:rsidR="00DF466B" w:rsidRPr="00DF466B">
        <w:rPr>
          <w:rFonts w:ascii="Times New Roman" w:hAnsi="Times New Roman" w:cs="Times New Roman"/>
          <w:b/>
          <w:sz w:val="24"/>
          <w:szCs w:val="24"/>
        </w:rPr>
        <w:t xml:space="preserve"> </w:t>
      </w:r>
    </w:p>
    <w:p w:rsidR="00DF466B" w:rsidRPr="00DF466B" w:rsidRDefault="00DF466B" w:rsidP="00DF466B">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sz w:val="24"/>
          <w:szCs w:val="24"/>
        </w:rPr>
      </w:pPr>
    </w:p>
    <w:p w:rsidR="00DF466B" w:rsidRPr="00DF466B" w:rsidRDefault="001B355A" w:rsidP="001B355A">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576"/>
        <w:rPr>
          <w:rFonts w:ascii="Times New Roman" w:hAnsi="Times New Roman" w:cs="Times New Roman"/>
          <w:noProof w:val="0"/>
          <w:sz w:val="24"/>
          <w:szCs w:val="24"/>
        </w:rPr>
      </w:pPr>
      <w:r>
        <w:rPr>
          <w:rFonts w:ascii="Times New Roman" w:hAnsi="Times New Roman" w:cs="Times New Roman"/>
          <w:b/>
          <w:bCs/>
          <w:sz w:val="24"/>
          <w:szCs w:val="24"/>
        </w:rPr>
        <w:t xml:space="preserve">3-13: </w:t>
      </w:r>
      <w:r w:rsidR="00912041">
        <w:rPr>
          <w:rFonts w:ascii="Times New Roman" w:hAnsi="Times New Roman" w:cs="Times New Roman"/>
          <w:b/>
          <w:bCs/>
          <w:sz w:val="24"/>
          <w:szCs w:val="24"/>
        </w:rPr>
        <w:t>Appendix A</w:t>
      </w:r>
      <w:r w:rsidR="00430AE1">
        <w:rPr>
          <w:rFonts w:ascii="Times New Roman" w:hAnsi="Times New Roman" w:cs="Times New Roman"/>
          <w:b/>
          <w:bCs/>
          <w:sz w:val="24"/>
          <w:szCs w:val="24"/>
        </w:rPr>
        <w:t>, P</w:t>
      </w:r>
      <w:r w:rsidR="00912041">
        <w:rPr>
          <w:rFonts w:ascii="Times New Roman" w:hAnsi="Times New Roman" w:cs="Times New Roman"/>
          <w:b/>
          <w:bCs/>
          <w:sz w:val="24"/>
          <w:szCs w:val="24"/>
        </w:rPr>
        <w:t>HR</w:t>
      </w:r>
      <w:r w:rsidR="00430AE1">
        <w:rPr>
          <w:rFonts w:ascii="Times New Roman" w:hAnsi="Times New Roman" w:cs="Times New Roman"/>
          <w:b/>
          <w:bCs/>
          <w:sz w:val="24"/>
          <w:szCs w:val="24"/>
        </w:rPr>
        <w:t xml:space="preserve"> and SP</w:t>
      </w:r>
      <w:r w:rsidR="00912041">
        <w:rPr>
          <w:rFonts w:ascii="Times New Roman" w:hAnsi="Times New Roman" w:cs="Times New Roman"/>
          <w:b/>
          <w:bCs/>
          <w:sz w:val="24"/>
          <w:szCs w:val="24"/>
        </w:rPr>
        <w:t>HR knowledgebase at the end of this book lists the knowledge</w:t>
      </w:r>
      <w:r w:rsidR="00A0538A">
        <w:rPr>
          <w:rFonts w:ascii="Times New Roman" w:hAnsi="Times New Roman" w:cs="Times New Roman"/>
          <w:b/>
          <w:bCs/>
          <w:sz w:val="24"/>
          <w:szCs w:val="24"/>
        </w:rPr>
        <w:t xml:space="preserve"> someone studying for the</w:t>
      </w:r>
      <w:r w:rsidR="00430AE1">
        <w:rPr>
          <w:rFonts w:ascii="Times New Roman" w:hAnsi="Times New Roman" w:cs="Times New Roman"/>
          <w:b/>
          <w:bCs/>
          <w:sz w:val="24"/>
          <w:szCs w:val="24"/>
        </w:rPr>
        <w:t xml:space="preserve"> HR</w:t>
      </w:r>
      <w:r w:rsidR="00912041">
        <w:rPr>
          <w:rFonts w:ascii="Times New Roman" w:hAnsi="Times New Roman" w:cs="Times New Roman"/>
          <w:b/>
          <w:bCs/>
          <w:sz w:val="24"/>
          <w:szCs w:val="24"/>
        </w:rPr>
        <w:t>CI certification exam needs to have in each area of human resource management (such as in strategic management, workforce planning, and human resource development). In groups of four or five students do four things</w:t>
      </w:r>
      <w:r w:rsidR="00430AE1">
        <w:rPr>
          <w:rFonts w:ascii="Times New Roman" w:hAnsi="Times New Roman" w:cs="Times New Roman"/>
          <w:b/>
          <w:bCs/>
          <w:sz w:val="24"/>
          <w:szCs w:val="24"/>
        </w:rPr>
        <w:t xml:space="preserve"> (1</w:t>
      </w:r>
      <w:r w:rsidR="00912041">
        <w:rPr>
          <w:rFonts w:ascii="Times New Roman" w:hAnsi="Times New Roman" w:cs="Times New Roman"/>
          <w:b/>
          <w:bCs/>
          <w:sz w:val="24"/>
          <w:szCs w:val="24"/>
        </w:rPr>
        <w:t xml:space="preserve">) </w:t>
      </w:r>
      <w:r w:rsidR="00430AE1">
        <w:rPr>
          <w:rFonts w:ascii="Times New Roman" w:hAnsi="Times New Roman" w:cs="Times New Roman"/>
          <w:b/>
          <w:bCs/>
          <w:sz w:val="24"/>
          <w:szCs w:val="24"/>
        </w:rPr>
        <w:t xml:space="preserve">Review </w:t>
      </w:r>
      <w:r w:rsidR="00A0538A">
        <w:rPr>
          <w:rFonts w:ascii="Times New Roman" w:hAnsi="Times New Roman" w:cs="Times New Roman"/>
          <w:b/>
          <w:bCs/>
          <w:sz w:val="24"/>
          <w:szCs w:val="24"/>
        </w:rPr>
        <w:t>A</w:t>
      </w:r>
      <w:r w:rsidR="00912041">
        <w:rPr>
          <w:rFonts w:ascii="Times New Roman" w:hAnsi="Times New Roman" w:cs="Times New Roman"/>
          <w:b/>
          <w:bCs/>
          <w:sz w:val="24"/>
          <w:szCs w:val="24"/>
        </w:rPr>
        <w:t>ppendix A,</w:t>
      </w:r>
      <w:r w:rsidR="00430AE1">
        <w:rPr>
          <w:rFonts w:ascii="Times New Roman" w:hAnsi="Times New Roman" w:cs="Times New Roman"/>
          <w:b/>
          <w:bCs/>
          <w:sz w:val="24"/>
          <w:szCs w:val="24"/>
        </w:rPr>
        <w:t xml:space="preserve"> (2</w:t>
      </w:r>
      <w:r w:rsidR="00912041">
        <w:rPr>
          <w:rFonts w:ascii="Times New Roman" w:hAnsi="Times New Roman" w:cs="Times New Roman"/>
          <w:b/>
          <w:bCs/>
          <w:sz w:val="24"/>
          <w:szCs w:val="24"/>
        </w:rPr>
        <w:t>) identify the material in this chapter that relates to the</w:t>
      </w:r>
      <w:r w:rsidR="00A0538A">
        <w:rPr>
          <w:rFonts w:ascii="Times New Roman" w:hAnsi="Times New Roman" w:cs="Times New Roman"/>
          <w:b/>
          <w:bCs/>
          <w:sz w:val="24"/>
          <w:szCs w:val="24"/>
        </w:rPr>
        <w:t xml:space="preserve"> required knowledge Appendix A </w:t>
      </w:r>
      <w:r w:rsidR="00912041">
        <w:rPr>
          <w:rFonts w:ascii="Times New Roman" w:hAnsi="Times New Roman" w:cs="Times New Roman"/>
          <w:b/>
          <w:bCs/>
          <w:sz w:val="24"/>
          <w:szCs w:val="24"/>
        </w:rPr>
        <w:t>lists</w:t>
      </w:r>
      <w:r w:rsidR="004F0E4E">
        <w:rPr>
          <w:rFonts w:ascii="Times New Roman" w:hAnsi="Times New Roman" w:cs="Times New Roman"/>
          <w:b/>
          <w:bCs/>
          <w:sz w:val="24"/>
          <w:szCs w:val="24"/>
        </w:rPr>
        <w:t>,</w:t>
      </w:r>
      <w:r w:rsidR="00912041">
        <w:rPr>
          <w:rFonts w:ascii="Times New Roman" w:hAnsi="Times New Roman" w:cs="Times New Roman"/>
          <w:b/>
          <w:bCs/>
          <w:sz w:val="24"/>
          <w:szCs w:val="24"/>
        </w:rPr>
        <w:t xml:space="preserve"> (</w:t>
      </w:r>
      <w:r w:rsidR="00430AE1">
        <w:rPr>
          <w:rFonts w:ascii="Times New Roman" w:hAnsi="Times New Roman" w:cs="Times New Roman"/>
          <w:b/>
          <w:bCs/>
          <w:sz w:val="24"/>
          <w:szCs w:val="24"/>
        </w:rPr>
        <w:t>3) write fo</w:t>
      </w:r>
      <w:r w:rsidR="00A0538A">
        <w:rPr>
          <w:rFonts w:ascii="Times New Roman" w:hAnsi="Times New Roman" w:cs="Times New Roman"/>
          <w:b/>
          <w:bCs/>
          <w:sz w:val="24"/>
          <w:szCs w:val="24"/>
        </w:rPr>
        <w:t>u</w:t>
      </w:r>
      <w:r w:rsidR="00430AE1">
        <w:rPr>
          <w:rFonts w:ascii="Times New Roman" w:hAnsi="Times New Roman" w:cs="Times New Roman"/>
          <w:b/>
          <w:bCs/>
          <w:sz w:val="24"/>
          <w:szCs w:val="24"/>
        </w:rPr>
        <w:t>r multiple-choice exam questions on this material that you believe would be suitable for inclusion in the HRCI exam, and (4) if time permits have someone from your team post your teams questions in front of the class, so that students in all teams can answer the exam questions created by the other teams.</w:t>
      </w:r>
      <w:r w:rsidR="00912041">
        <w:rPr>
          <w:rFonts w:ascii="Times New Roman" w:hAnsi="Times New Roman" w:cs="Times New Roman"/>
          <w:b/>
          <w:bCs/>
          <w:sz w:val="24"/>
          <w:szCs w:val="24"/>
        </w:rPr>
        <w:t xml:space="preserve"> </w:t>
      </w:r>
    </w:p>
    <w:p w:rsidR="00DF466B" w:rsidRDefault="00DF466B" w:rsidP="00DF466B">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DF466B" w:rsidRDefault="00DF466B" w:rsidP="00DF466B">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sz w:val="24"/>
          <w:szCs w:val="24"/>
        </w:rPr>
      </w:pPr>
      <w:r w:rsidRPr="00DF466B">
        <w:rPr>
          <w:rFonts w:ascii="Times New Roman" w:hAnsi="Times New Roman" w:cs="Times New Roman"/>
          <w:sz w:val="24"/>
          <w:szCs w:val="24"/>
        </w:rPr>
        <w:t>Material in this chapter that could be covered in the HRCI certification exam include:  Under Strategic Management, the formulation of HR strategies to support the company’s overall strategic plan;</w:t>
      </w:r>
      <w:r w:rsidRPr="00DF466B">
        <w:rPr>
          <w:rFonts w:ascii="Times New Roman" w:hAnsi="Times New Roman" w:cs="Times New Roman"/>
          <w:b/>
          <w:bCs/>
          <w:sz w:val="24"/>
          <w:szCs w:val="24"/>
        </w:rPr>
        <w:t xml:space="preserve"> </w:t>
      </w:r>
      <w:r w:rsidRPr="00DF466B">
        <w:rPr>
          <w:rFonts w:ascii="Times New Roman" w:hAnsi="Times New Roman" w:cs="Times New Roman"/>
          <w:sz w:val="24"/>
          <w:szCs w:val="24"/>
        </w:rPr>
        <w:t>HR’s role in helping companies to build a competitive advantage, strategic HR mana</w:t>
      </w:r>
      <w:r w:rsidR="00A0538A">
        <w:rPr>
          <w:rFonts w:ascii="Times New Roman" w:hAnsi="Times New Roman" w:cs="Times New Roman"/>
          <w:sz w:val="24"/>
          <w:szCs w:val="24"/>
        </w:rPr>
        <w:t>gement, role in strategy execut</w:t>
      </w:r>
      <w:r w:rsidRPr="00DF466B">
        <w:rPr>
          <w:rFonts w:ascii="Times New Roman" w:hAnsi="Times New Roman" w:cs="Times New Roman"/>
          <w:sz w:val="24"/>
          <w:szCs w:val="24"/>
        </w:rPr>
        <w:t xml:space="preserve">ion and formulation; high performance work system concepts and supporting HR systems/practices; the HR Scorecard and all the steps involved in developing it. </w:t>
      </w:r>
    </w:p>
    <w:p w:rsidR="00DF466B" w:rsidRDefault="00DF466B" w:rsidP="00DF466B">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sz w:val="24"/>
          <w:szCs w:val="24"/>
        </w:rPr>
      </w:pPr>
    </w:p>
    <w:p w:rsidR="00DF466B" w:rsidRPr="00DF466B" w:rsidRDefault="00DF466B" w:rsidP="00DF466B">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sz w:val="28"/>
          <w:szCs w:val="28"/>
        </w:rPr>
      </w:pPr>
      <w:r w:rsidRPr="00DF466B">
        <w:rPr>
          <w:rFonts w:ascii="Times New Roman" w:hAnsi="Times New Roman" w:cs="Times New Roman"/>
          <w:b/>
          <w:sz w:val="28"/>
          <w:szCs w:val="28"/>
        </w:rPr>
        <w:t>Experiential Exerci</w:t>
      </w:r>
      <w:r w:rsidR="00A0538A">
        <w:rPr>
          <w:rFonts w:ascii="Times New Roman" w:hAnsi="Times New Roman" w:cs="Times New Roman"/>
          <w:b/>
          <w:sz w:val="28"/>
          <w:szCs w:val="28"/>
        </w:rPr>
        <w:t>s</w:t>
      </w:r>
      <w:r w:rsidR="001B355A">
        <w:rPr>
          <w:rFonts w:ascii="Times New Roman" w:hAnsi="Times New Roman" w:cs="Times New Roman"/>
          <w:b/>
          <w:sz w:val="28"/>
          <w:szCs w:val="28"/>
        </w:rPr>
        <w:t>es:</w:t>
      </w:r>
    </w:p>
    <w:p w:rsidR="00DF466B" w:rsidRDefault="00DF466B" w:rsidP="00DF466B">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sz w:val="24"/>
          <w:szCs w:val="24"/>
        </w:rPr>
      </w:pPr>
    </w:p>
    <w:p w:rsidR="00DF466B" w:rsidRDefault="00DF466B" w:rsidP="00DF466B">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val="0"/>
          <w:noProof w:val="0"/>
        </w:rPr>
      </w:pPr>
      <w:r w:rsidRPr="00DF466B">
        <w:rPr>
          <w:rFonts w:ascii="Times New Roman" w:hAnsi="Times New Roman" w:cs="Times New Roman"/>
          <w:noProof w:val="0"/>
        </w:rPr>
        <w:t>Experiential Exercise</w:t>
      </w:r>
      <w:r w:rsidR="00D83845">
        <w:rPr>
          <w:rFonts w:ascii="Times New Roman" w:hAnsi="Times New Roman" w:cs="Times New Roman"/>
          <w:b w:val="0"/>
          <w:noProof w:val="0"/>
        </w:rPr>
        <w:t xml:space="preserve">: </w:t>
      </w:r>
      <w:r w:rsidRPr="00DF466B">
        <w:rPr>
          <w:rFonts w:ascii="Times New Roman" w:hAnsi="Times New Roman" w:cs="Times New Roman"/>
          <w:b w:val="0"/>
          <w:noProof w:val="0"/>
        </w:rPr>
        <w:t>Developing an HR Strategy for Starbucks</w:t>
      </w:r>
    </w:p>
    <w:p w:rsidR="00D83845" w:rsidRPr="00DF466B" w:rsidRDefault="00D83845" w:rsidP="00DF466B">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val="0"/>
          <w:noProof w:val="0"/>
        </w:rPr>
      </w:pPr>
    </w:p>
    <w:p w:rsidR="00DF466B" w:rsidRDefault="00DF466B" w:rsidP="00DF466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r w:rsidRPr="00DF466B">
        <w:rPr>
          <w:rFonts w:ascii="Times New Roman" w:hAnsi="Times New Roman" w:cs="Times New Roman"/>
          <w:b/>
          <w:bCs/>
          <w:noProof w:val="0"/>
          <w:sz w:val="24"/>
          <w:szCs w:val="24"/>
        </w:rPr>
        <w:t xml:space="preserve">Purpose:  </w:t>
      </w:r>
      <w:r w:rsidRPr="00DF466B">
        <w:rPr>
          <w:rFonts w:ascii="Times New Roman" w:hAnsi="Times New Roman" w:cs="Times New Roman"/>
          <w:bCs/>
          <w:noProof w:val="0"/>
          <w:sz w:val="24"/>
          <w:szCs w:val="24"/>
        </w:rPr>
        <w:t>The purpose of this exercise is to give students experience in developing an HR strategy, in this case, by developing one for Starbucks.  Students should be familiar with the material in this chapter.</w:t>
      </w:r>
      <w:r w:rsidRPr="00DF466B">
        <w:rPr>
          <w:rFonts w:ascii="Times New Roman" w:hAnsi="Times New Roman" w:cs="Times New Roman"/>
          <w:b/>
          <w:bCs/>
          <w:noProof w:val="0"/>
          <w:sz w:val="24"/>
          <w:szCs w:val="24"/>
        </w:rPr>
        <w:t xml:space="preserve"> </w:t>
      </w:r>
    </w:p>
    <w:p w:rsidR="00D83845" w:rsidRPr="00D83845" w:rsidRDefault="00D83845" w:rsidP="00D83845">
      <w:pPr>
        <w:autoSpaceDE w:val="0"/>
        <w:autoSpaceDN w:val="0"/>
        <w:adjustRightInd w:val="0"/>
        <w:spacing w:after="0" w:line="240" w:lineRule="auto"/>
      </w:pPr>
      <w:r w:rsidRPr="00D83845">
        <w:rPr>
          <w:b/>
          <w:bCs/>
        </w:rPr>
        <w:t xml:space="preserve">Required Understanding: </w:t>
      </w:r>
      <w:r w:rsidRPr="00D83845">
        <w:t>You should be thoroughly familiar with the material in this chapter.</w:t>
      </w:r>
    </w:p>
    <w:p w:rsidR="00D83845" w:rsidRPr="00D83845" w:rsidRDefault="00D83845" w:rsidP="00D83845">
      <w:pPr>
        <w:autoSpaceDE w:val="0"/>
        <w:autoSpaceDN w:val="0"/>
        <w:adjustRightInd w:val="0"/>
        <w:spacing w:after="0" w:line="240" w:lineRule="auto"/>
        <w:rPr>
          <w:rFonts w:ascii="TimesLTStd-Roman" w:hAnsi="TimesLTStd-Roman" w:cs="TimesLTStd-Roman"/>
          <w:sz w:val="20"/>
          <w:szCs w:val="20"/>
        </w:rPr>
      </w:pPr>
    </w:p>
    <w:p w:rsidR="00DF466B" w:rsidRPr="00DF466B" w:rsidRDefault="00D83845" w:rsidP="00DF466B">
      <w:pPr>
        <w:pStyle w:val="CREXR"/>
        <w:widowControl w:val="0"/>
        <w:spacing w:after="0" w:line="240" w:lineRule="auto"/>
        <w:jc w:val="left"/>
        <w:rPr>
          <w:rFonts w:ascii="Times New Roman" w:hAnsi="Times New Roman"/>
          <w:b/>
          <w:noProof w:val="0"/>
          <w:sz w:val="24"/>
          <w:szCs w:val="24"/>
        </w:rPr>
      </w:pPr>
      <w:r>
        <w:rPr>
          <w:rFonts w:ascii="Times New Roman" w:hAnsi="Times New Roman"/>
          <w:b/>
          <w:bCs/>
          <w:noProof w:val="0"/>
          <w:sz w:val="24"/>
          <w:szCs w:val="24"/>
        </w:rPr>
        <w:t xml:space="preserve">How to </w:t>
      </w:r>
      <w:r w:rsidR="00096BD9">
        <w:rPr>
          <w:rFonts w:ascii="Times New Roman" w:hAnsi="Times New Roman"/>
          <w:b/>
          <w:bCs/>
          <w:noProof w:val="0"/>
          <w:sz w:val="24"/>
          <w:szCs w:val="24"/>
        </w:rPr>
        <w:t>S</w:t>
      </w:r>
      <w:r>
        <w:rPr>
          <w:rFonts w:ascii="Times New Roman" w:hAnsi="Times New Roman"/>
          <w:b/>
          <w:bCs/>
          <w:noProof w:val="0"/>
          <w:sz w:val="24"/>
          <w:szCs w:val="24"/>
        </w:rPr>
        <w:t xml:space="preserve">et up the </w:t>
      </w:r>
      <w:r w:rsidR="00096BD9">
        <w:rPr>
          <w:rFonts w:ascii="Times New Roman" w:hAnsi="Times New Roman"/>
          <w:b/>
          <w:bCs/>
          <w:noProof w:val="0"/>
          <w:sz w:val="24"/>
          <w:szCs w:val="24"/>
        </w:rPr>
        <w:t>Exercise</w:t>
      </w:r>
      <w:r>
        <w:rPr>
          <w:rFonts w:ascii="Times New Roman" w:hAnsi="Times New Roman"/>
          <w:b/>
          <w:bCs/>
          <w:noProof w:val="0"/>
          <w:sz w:val="24"/>
          <w:szCs w:val="24"/>
        </w:rPr>
        <w:t>/</w:t>
      </w:r>
      <w:r w:rsidR="00DF466B" w:rsidRPr="00DF466B">
        <w:rPr>
          <w:rFonts w:ascii="Times New Roman" w:hAnsi="Times New Roman"/>
          <w:b/>
          <w:bCs/>
          <w:noProof w:val="0"/>
          <w:sz w:val="24"/>
          <w:szCs w:val="24"/>
        </w:rPr>
        <w:t xml:space="preserve">Instructions:  </w:t>
      </w:r>
      <w:r w:rsidR="00DF466B" w:rsidRPr="00DF466B">
        <w:rPr>
          <w:rFonts w:ascii="Times New Roman" w:hAnsi="Times New Roman"/>
          <w:noProof w:val="0"/>
          <w:sz w:val="24"/>
          <w:szCs w:val="24"/>
        </w:rPr>
        <w:t xml:space="preserve">Set up groups of three or four students for this exercise. You are probably already quite familiar with what it’s like to have a cup of coffee or </w:t>
      </w:r>
      <w:r w:rsidR="00DF466B">
        <w:rPr>
          <w:rFonts w:ascii="Times New Roman" w:hAnsi="Times New Roman"/>
          <w:noProof w:val="0"/>
          <w:sz w:val="24"/>
          <w:szCs w:val="24"/>
        </w:rPr>
        <w:t>tea in a Starbucks coffee shop;</w:t>
      </w:r>
      <w:r w:rsidR="00DF466B" w:rsidRPr="00DF466B">
        <w:rPr>
          <w:rFonts w:ascii="Times New Roman" w:hAnsi="Times New Roman"/>
          <w:noProof w:val="0"/>
          <w:sz w:val="24"/>
          <w:szCs w:val="24"/>
        </w:rPr>
        <w:t xml:space="preserve"> but</w:t>
      </w:r>
      <w:r w:rsidR="00DF466B">
        <w:rPr>
          <w:rFonts w:ascii="Times New Roman" w:hAnsi="Times New Roman"/>
          <w:noProof w:val="0"/>
          <w:sz w:val="24"/>
          <w:szCs w:val="24"/>
        </w:rPr>
        <w:t>,</w:t>
      </w:r>
      <w:r w:rsidR="00DF466B" w:rsidRPr="00DF466B">
        <w:rPr>
          <w:rFonts w:ascii="Times New Roman" w:hAnsi="Times New Roman"/>
          <w:noProof w:val="0"/>
          <w:sz w:val="24"/>
          <w:szCs w:val="24"/>
        </w:rPr>
        <w:t xml:space="preserve"> if not, spend some time in one prior to this exercise. Meet in groups and develop an outline for an HR strategy for Starbucks Corp. </w:t>
      </w:r>
      <w:r w:rsidR="002C082A">
        <w:rPr>
          <w:rFonts w:ascii="Times New Roman" w:hAnsi="Times New Roman"/>
          <w:noProof w:val="0"/>
          <w:sz w:val="24"/>
          <w:szCs w:val="24"/>
        </w:rPr>
        <w:t xml:space="preserve"> Assume</w:t>
      </w:r>
      <w:r w:rsidR="00430AE1">
        <w:rPr>
          <w:rFonts w:ascii="Times New Roman" w:hAnsi="Times New Roman"/>
          <w:noProof w:val="0"/>
          <w:sz w:val="24"/>
          <w:szCs w:val="24"/>
        </w:rPr>
        <w:t xml:space="preserve"> for the corporate strategy Starbucks will remain primarily an international chain of coffee shops. </w:t>
      </w:r>
      <w:r w:rsidR="00DF466B" w:rsidRPr="00DF466B">
        <w:rPr>
          <w:rFonts w:ascii="Times New Roman" w:hAnsi="Times New Roman"/>
          <w:noProof w:val="0"/>
          <w:sz w:val="24"/>
          <w:szCs w:val="24"/>
        </w:rPr>
        <w:t>Your outline should include four basic elements: a basic business/competitive strategy for Starbucks,</w:t>
      </w:r>
      <w:r w:rsidR="00430AE1">
        <w:rPr>
          <w:rFonts w:ascii="Times New Roman" w:hAnsi="Times New Roman"/>
          <w:noProof w:val="0"/>
          <w:sz w:val="24"/>
          <w:szCs w:val="24"/>
        </w:rPr>
        <w:t xml:space="preserve"> the</w:t>
      </w:r>
      <w:r w:rsidR="00DF466B" w:rsidRPr="00DF466B">
        <w:rPr>
          <w:rFonts w:ascii="Times New Roman" w:hAnsi="Times New Roman"/>
          <w:noProof w:val="0"/>
          <w:sz w:val="24"/>
          <w:szCs w:val="24"/>
        </w:rPr>
        <w:t xml:space="preserve"> workforce requirements (in terms of employee competencies and behaviors) this strategy requires, specific HR policies and the activities necessary to produce these workforce requirements, and suggestions for metrics to measure the success of the HR strategy</w:t>
      </w:r>
      <w:r w:rsidR="00DF466B" w:rsidRPr="00DF466B">
        <w:rPr>
          <w:rFonts w:ascii="Times New Roman" w:hAnsi="Times New Roman"/>
          <w:b/>
          <w:noProof w:val="0"/>
          <w:sz w:val="24"/>
          <w:szCs w:val="24"/>
        </w:rPr>
        <w:t>.</w:t>
      </w:r>
      <w:r w:rsidR="00DF466B" w:rsidRPr="00DF466B">
        <w:rPr>
          <w:rFonts w:ascii="Times New Roman" w:hAnsi="Times New Roman"/>
          <w:sz w:val="24"/>
          <w:szCs w:val="24"/>
        </w:rPr>
        <w:t xml:space="preserve"> </w:t>
      </w:r>
    </w:p>
    <w:p w:rsidR="001B355A" w:rsidRDefault="001B355A" w:rsidP="001B355A">
      <w:pPr>
        <w:spacing w:after="0" w:line="240" w:lineRule="auto"/>
        <w:contextualSpacing/>
        <w:rPr>
          <w:b/>
          <w:sz w:val="28"/>
          <w:szCs w:val="28"/>
        </w:rPr>
      </w:pPr>
    </w:p>
    <w:p w:rsidR="001B355A" w:rsidRDefault="001B355A" w:rsidP="001B355A">
      <w:pPr>
        <w:spacing w:after="0" w:line="240" w:lineRule="auto"/>
        <w:contextualSpacing/>
        <w:rPr>
          <w:b/>
          <w:sz w:val="28"/>
          <w:szCs w:val="28"/>
        </w:rPr>
      </w:pPr>
      <w:r w:rsidRPr="00570194">
        <w:rPr>
          <w:b/>
          <w:sz w:val="28"/>
          <w:szCs w:val="28"/>
        </w:rPr>
        <w:t>Video Case Appendix:</w:t>
      </w:r>
    </w:p>
    <w:p w:rsidR="001B355A" w:rsidRDefault="001B355A" w:rsidP="001B355A">
      <w:pPr>
        <w:spacing w:after="0" w:line="240" w:lineRule="auto"/>
        <w:contextualSpacing/>
        <w:rPr>
          <w:b/>
          <w:sz w:val="28"/>
          <w:szCs w:val="28"/>
        </w:rPr>
      </w:pPr>
    </w:p>
    <w:p w:rsidR="001B355A" w:rsidRPr="00447FFD" w:rsidRDefault="001B355A" w:rsidP="001B355A">
      <w:pPr>
        <w:spacing w:after="0" w:line="240" w:lineRule="auto"/>
        <w:contextualSpacing/>
      </w:pPr>
      <w:r w:rsidRPr="005060A7">
        <w:rPr>
          <w:b/>
        </w:rPr>
        <w:t>Video Title</w:t>
      </w:r>
      <w:r>
        <w:rPr>
          <w:b/>
        </w:rPr>
        <w:t xml:space="preserve">: </w:t>
      </w:r>
      <w:r w:rsidRPr="00447FFD">
        <w:t xml:space="preserve">Strategic Management </w:t>
      </w:r>
      <w:r>
        <w:t>(</w:t>
      </w:r>
      <w:r w:rsidRPr="00447FFD">
        <w:t>Joie de Vivre Hospitality</w:t>
      </w:r>
      <w:r>
        <w:t>)</w:t>
      </w:r>
    </w:p>
    <w:p w:rsidR="001B355A" w:rsidRDefault="001B355A" w:rsidP="001B355A">
      <w:pPr>
        <w:spacing w:after="0" w:line="240" w:lineRule="auto"/>
        <w:contextualSpacing/>
        <w:rPr>
          <w:b/>
        </w:rPr>
      </w:pPr>
    </w:p>
    <w:p w:rsidR="001B355A" w:rsidRDefault="001B355A" w:rsidP="001B355A">
      <w:pPr>
        <w:spacing w:after="0" w:line="240" w:lineRule="auto"/>
        <w:contextualSpacing/>
        <w:rPr>
          <w:b/>
        </w:rPr>
      </w:pPr>
      <w:r>
        <w:rPr>
          <w:b/>
        </w:rPr>
        <w:t>Synopsis:</w:t>
      </w:r>
    </w:p>
    <w:p w:rsidR="001B355A" w:rsidRDefault="001B355A" w:rsidP="001B355A">
      <w:pPr>
        <w:spacing w:after="0" w:line="240" w:lineRule="auto"/>
        <w:contextualSpacing/>
        <w:rPr>
          <w:b/>
        </w:rPr>
      </w:pPr>
    </w:p>
    <w:p w:rsidR="001B355A" w:rsidRDefault="001B355A" w:rsidP="001B355A">
      <w:pPr>
        <w:spacing w:after="0" w:line="240" w:lineRule="auto"/>
        <w:contextualSpacing/>
      </w:pPr>
      <w:r w:rsidRPr="00447FFD">
        <w:t>Chip Conley is the founder of Joie de Vivre</w:t>
      </w:r>
      <w:r>
        <w:t xml:space="preserve"> H</w:t>
      </w:r>
      <w:r w:rsidRPr="00447FFD">
        <w:t>ospitality (JDV), a collection of boutique hotels, restaurants, and spas in California. The kitschy atmosphere of the boutique allows JDV to differentiate itself from both the luxury and the chain hotels.</w:t>
      </w:r>
      <w:r>
        <w:t xml:space="preserve"> C</w:t>
      </w:r>
      <w:r w:rsidRPr="00447FFD">
        <w:t xml:space="preserve">ustomer loyalty is so great </w:t>
      </w:r>
      <w:r>
        <w:t>that</w:t>
      </w:r>
      <w:r w:rsidRPr="00447FFD">
        <w:t xml:space="preserve"> JDV relies</w:t>
      </w:r>
      <w:r>
        <w:t xml:space="preserve"> primarily on </w:t>
      </w:r>
      <w:r w:rsidRPr="00447FFD">
        <w:t>word-of-mouth advertising and spends little on traditional advertising methods.</w:t>
      </w:r>
      <w:r>
        <w:t xml:space="preserve"> </w:t>
      </w:r>
    </w:p>
    <w:p w:rsidR="001B355A" w:rsidRPr="00447FFD" w:rsidRDefault="001B355A" w:rsidP="001B355A">
      <w:pPr>
        <w:spacing w:after="0" w:line="240" w:lineRule="auto"/>
        <w:contextualSpacing/>
      </w:pPr>
    </w:p>
    <w:p w:rsidR="001B355A" w:rsidRPr="00447FFD" w:rsidRDefault="001B355A" w:rsidP="001B355A">
      <w:pPr>
        <w:spacing w:after="0" w:line="240" w:lineRule="auto"/>
        <w:contextualSpacing/>
        <w:rPr>
          <w:b/>
        </w:rPr>
      </w:pPr>
      <w:r>
        <w:t xml:space="preserve"> </w:t>
      </w:r>
      <w:r w:rsidRPr="00447FFD">
        <w:rPr>
          <w:b/>
        </w:rPr>
        <w:t>Discussion Questions:</w:t>
      </w:r>
    </w:p>
    <w:p w:rsidR="001B355A" w:rsidRDefault="001B355A" w:rsidP="001B355A">
      <w:pPr>
        <w:spacing w:after="0" w:line="240" w:lineRule="auto"/>
        <w:contextualSpacing/>
      </w:pPr>
    </w:p>
    <w:p w:rsidR="001B355A" w:rsidRDefault="001B355A" w:rsidP="001B355A">
      <w:pPr>
        <w:spacing w:after="0" w:line="240" w:lineRule="auto"/>
        <w:ind w:left="576" w:hanging="576"/>
      </w:pPr>
      <w:r w:rsidRPr="001B355A">
        <w:rPr>
          <w:b/>
        </w:rPr>
        <w:t>3-14:</w:t>
      </w:r>
      <w:r>
        <w:t xml:space="preserve"> How does JDV Hospitality differentiate its boutique hotels from other hotel offerings in the area?</w:t>
      </w:r>
    </w:p>
    <w:p w:rsidR="001B355A" w:rsidRDefault="001B355A" w:rsidP="001B355A">
      <w:pPr>
        <w:spacing w:after="0" w:line="240" w:lineRule="auto"/>
        <w:ind w:left="576" w:hanging="576"/>
      </w:pPr>
      <w:r w:rsidRPr="001B355A">
        <w:rPr>
          <w:b/>
        </w:rPr>
        <w:t>3-15:</w:t>
      </w:r>
      <w:r>
        <w:t xml:space="preserve"> How did Chip Conley and JDV Hospitality demonstrate great strategic flexibility during the</w:t>
      </w:r>
      <w:r w:rsidR="00096BD9">
        <w:t xml:space="preserve"> </w:t>
      </w:r>
      <w:r>
        <w:t>.com crash and post-9/11 industry recession?</w:t>
      </w:r>
    </w:p>
    <w:p w:rsidR="001B355A" w:rsidRDefault="001B355A" w:rsidP="001B355A">
      <w:pPr>
        <w:spacing w:after="0" w:line="240" w:lineRule="auto"/>
        <w:ind w:left="576" w:hanging="576"/>
      </w:pPr>
      <w:r w:rsidRPr="001B355A">
        <w:rPr>
          <w:b/>
        </w:rPr>
        <w:t>3-16</w:t>
      </w:r>
      <w:r>
        <w:t>: What is JDV's philosophy on advertising for its hotels? How does this support the firm strategic aims?</w:t>
      </w:r>
    </w:p>
    <w:p w:rsidR="001B355A" w:rsidRDefault="001B355A" w:rsidP="001B355A">
      <w:pPr>
        <w:spacing w:after="0" w:line="240" w:lineRule="auto"/>
        <w:ind w:left="576" w:hanging="576"/>
      </w:pPr>
      <w:r w:rsidRPr="001B355A">
        <w:rPr>
          <w:b/>
        </w:rPr>
        <w:t>3-17:</w:t>
      </w:r>
      <w:r>
        <w:t xml:space="preserve"> Similarly, list five specific human resource management practices that you would suggest JDV use in order to produce the employee behaviors required to achieve JDV's strategic aims.</w:t>
      </w:r>
    </w:p>
    <w:p w:rsidR="00DF466B" w:rsidRPr="001B355A" w:rsidRDefault="00DF466B" w:rsidP="00DF466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8"/>
          <w:szCs w:val="28"/>
        </w:rPr>
      </w:pPr>
      <w:r w:rsidRPr="00DF466B">
        <w:rPr>
          <w:rFonts w:ascii="Times New Roman" w:hAnsi="Times New Roman" w:cs="Times New Roman"/>
          <w:noProof w:val="0"/>
          <w:vanish/>
          <w:sz w:val="24"/>
          <w:szCs w:val="24"/>
        </w:rPr>
        <w:t>&lt;/para&gt;&lt;/problemset&gt;&lt;case id="ch03cs01" type="cs1"&gt;</w:t>
      </w:r>
      <w:r w:rsidR="00D83845" w:rsidRPr="001B355A">
        <w:rPr>
          <w:rFonts w:ascii="Times New Roman" w:hAnsi="Times New Roman" w:cs="Times New Roman"/>
          <w:b/>
          <w:bCs/>
          <w:noProof w:val="0"/>
          <w:sz w:val="28"/>
          <w:szCs w:val="28"/>
        </w:rPr>
        <w:t xml:space="preserve">Application Case: </w:t>
      </w:r>
      <w:r w:rsidRPr="001B355A">
        <w:rPr>
          <w:rFonts w:ascii="Times New Roman" w:hAnsi="Times New Roman" w:cs="Times New Roman"/>
          <w:bCs/>
          <w:noProof w:val="0"/>
          <w:sz w:val="28"/>
          <w:szCs w:val="28"/>
        </w:rPr>
        <w:t>Siemens Builds a Strategy-Oriented HR System</w:t>
      </w:r>
    </w:p>
    <w:p w:rsidR="00DF466B" w:rsidRPr="00DF466B" w:rsidRDefault="00DF466B" w:rsidP="00DF466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570194" w:rsidRDefault="00806261" w:rsidP="00806261">
      <w:pPr>
        <w:pStyle w:val="BodyT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576" w:hanging="576"/>
        <w:rPr>
          <w:b/>
          <w:bCs/>
        </w:rPr>
      </w:pPr>
      <w:r>
        <w:rPr>
          <w:b/>
          <w:bCs/>
        </w:rPr>
        <w:t xml:space="preserve">3-18: </w:t>
      </w:r>
      <w:r w:rsidR="00DF466B" w:rsidRPr="00DF466B">
        <w:rPr>
          <w:b/>
          <w:bCs/>
        </w:rPr>
        <w:t xml:space="preserve">Based on the information in this case, provide examples for Siemens of at least four strategically required organizational outcomes and four required workforce competencies and behaviors.  </w:t>
      </w:r>
    </w:p>
    <w:p w:rsidR="00570194" w:rsidRPr="00570194" w:rsidRDefault="00570194" w:rsidP="00570194">
      <w:pPr>
        <w:pStyle w:val="BodyT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360"/>
        <w:rPr>
          <w:b/>
          <w:bCs/>
        </w:rPr>
      </w:pPr>
    </w:p>
    <w:p w:rsidR="00DF466B" w:rsidRPr="00570194" w:rsidRDefault="00DF466B" w:rsidP="00806261">
      <w:pPr>
        <w:pStyle w:val="BodyT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576"/>
        <w:rPr>
          <w:b/>
          <w:bCs/>
        </w:rPr>
      </w:pPr>
      <w:r w:rsidRPr="00DF466B">
        <w:t xml:space="preserve">Strategically required organizational outcomes would be the following: 1) An employee selection and compensation system that attracts and retains the human talent necessary to support global diversification into high-tech products and services; 2) A “learning company” in which employees are able to learn on a continuing basis; 3) A culture of global teamwork which will develop and use all the potential of the firm’s human resources; 4) A climate of mutual respect in a global organization.  Workforce competencies and behaviors could include: 1) openness to learning; 2) teamwork skills; 3) cross-cultural experience; 4) openness, respect, and appreciation for workforce diversity. </w:t>
      </w:r>
    </w:p>
    <w:p w:rsidR="00DF466B" w:rsidRPr="00DF466B" w:rsidRDefault="00DF466B" w:rsidP="00DF466B">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p>
    <w:p w:rsidR="00570194" w:rsidRPr="00570194" w:rsidRDefault="00806261" w:rsidP="0080626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b/>
          <w:bCs/>
          <w:noProof w:val="0"/>
          <w:sz w:val="24"/>
          <w:szCs w:val="24"/>
        </w:rPr>
      </w:pPr>
      <w:r>
        <w:rPr>
          <w:rFonts w:ascii="Times New Roman" w:hAnsi="Times New Roman" w:cs="Times New Roman"/>
          <w:b/>
          <w:bCs/>
          <w:sz w:val="24"/>
          <w:szCs w:val="24"/>
        </w:rPr>
        <w:t xml:space="preserve">3-19: </w:t>
      </w:r>
      <w:r w:rsidR="00DF466B" w:rsidRPr="00570194">
        <w:rPr>
          <w:rFonts w:ascii="Times New Roman" w:hAnsi="Times New Roman" w:cs="Times New Roman"/>
          <w:b/>
          <w:bCs/>
          <w:sz w:val="24"/>
          <w:szCs w:val="24"/>
        </w:rPr>
        <w:t>Identify at least four of the s</w:t>
      </w:r>
      <w:r w:rsidR="00430AE1">
        <w:rPr>
          <w:rFonts w:ascii="Times New Roman" w:hAnsi="Times New Roman" w:cs="Times New Roman"/>
          <w:b/>
          <w:bCs/>
          <w:sz w:val="24"/>
          <w:szCs w:val="24"/>
        </w:rPr>
        <w:t xml:space="preserve">trategically relevant HR </w:t>
      </w:r>
      <w:r w:rsidR="00DF466B" w:rsidRPr="00570194">
        <w:rPr>
          <w:rFonts w:ascii="Times New Roman" w:hAnsi="Times New Roman" w:cs="Times New Roman"/>
          <w:b/>
          <w:bCs/>
          <w:sz w:val="24"/>
          <w:szCs w:val="24"/>
        </w:rPr>
        <w:t xml:space="preserve">policies and activites that Siemens has instituted in order to help HR contribute to achieving Siemens’ strategic goals.  </w:t>
      </w:r>
    </w:p>
    <w:p w:rsidR="00DF466B" w:rsidRPr="00570194" w:rsidRDefault="00DF466B" w:rsidP="0080626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rPr>
          <w:rFonts w:ascii="Times New Roman" w:hAnsi="Times New Roman" w:cs="Times New Roman"/>
          <w:b/>
          <w:bCs/>
          <w:noProof w:val="0"/>
          <w:sz w:val="24"/>
          <w:szCs w:val="24"/>
        </w:rPr>
      </w:pPr>
      <w:r w:rsidRPr="00570194">
        <w:rPr>
          <w:rFonts w:ascii="Times New Roman" w:hAnsi="Times New Roman" w:cs="Times New Roman"/>
          <w:b/>
          <w:bCs/>
          <w:sz w:val="24"/>
          <w:szCs w:val="24"/>
        </w:rPr>
        <w:br/>
      </w:r>
      <w:r w:rsidRPr="00570194">
        <w:rPr>
          <w:rFonts w:ascii="Times New Roman" w:hAnsi="Times New Roman" w:cs="Times New Roman"/>
          <w:sz w:val="24"/>
          <w:szCs w:val="24"/>
        </w:rPr>
        <w:t>1) Training and development activities to support continuous learning through a system of combined classroom and hands-on apprenticeship training to support technical learning;  2) Continuing education and management development to develop skills necessary for global teamwork and appreciation for cultural diversity;  3) Enhanced internal selection process which includes pre-requisites of cross-border and cross-cultural experiences for career advancement;  4) Organizational development activities aimed at building openness, transparency, fairness, and diversity support.</w:t>
      </w:r>
    </w:p>
    <w:p w:rsidR="00DF466B" w:rsidRPr="00DF466B" w:rsidRDefault="00DF466B" w:rsidP="00DF466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p>
    <w:p w:rsidR="00DF466B" w:rsidRPr="00570194" w:rsidRDefault="00806261" w:rsidP="0080626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r>
        <w:rPr>
          <w:rFonts w:ascii="Times New Roman" w:hAnsi="Times New Roman" w:cs="Times New Roman"/>
          <w:b/>
          <w:bCs/>
          <w:sz w:val="24"/>
          <w:szCs w:val="24"/>
        </w:rPr>
        <w:t xml:space="preserve">3-20: </w:t>
      </w:r>
      <w:r w:rsidR="00DF466B" w:rsidRPr="00570194">
        <w:rPr>
          <w:rFonts w:ascii="Times New Roman" w:hAnsi="Times New Roman" w:cs="Times New Roman"/>
          <w:b/>
          <w:bCs/>
          <w:sz w:val="24"/>
          <w:szCs w:val="24"/>
        </w:rPr>
        <w:t>Prov</w:t>
      </w:r>
      <w:r w:rsidR="00430AE1">
        <w:rPr>
          <w:rFonts w:ascii="Times New Roman" w:hAnsi="Times New Roman" w:cs="Times New Roman"/>
          <w:b/>
          <w:bCs/>
          <w:sz w:val="24"/>
          <w:szCs w:val="24"/>
        </w:rPr>
        <w:t>ide a brief illustrative oultine of a s</w:t>
      </w:r>
      <w:r w:rsidR="00DF466B" w:rsidRPr="00570194">
        <w:rPr>
          <w:rFonts w:ascii="Times New Roman" w:hAnsi="Times New Roman" w:cs="Times New Roman"/>
          <w:b/>
          <w:bCs/>
          <w:sz w:val="24"/>
          <w:szCs w:val="24"/>
        </w:rPr>
        <w:t>trategy map for Siemens.</w:t>
      </w:r>
      <w:r w:rsidR="00DF466B" w:rsidRPr="00570194">
        <w:rPr>
          <w:rFonts w:ascii="Times New Roman" w:hAnsi="Times New Roman" w:cs="Times New Roman"/>
          <w:sz w:val="24"/>
          <w:szCs w:val="24"/>
        </w:rPr>
        <w:t xml:space="preserve"> </w:t>
      </w:r>
    </w:p>
    <w:p w:rsidR="00570194" w:rsidRPr="00570194" w:rsidRDefault="00570194" w:rsidP="0057019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
          <w:bCs/>
          <w:noProof w:val="0"/>
          <w:sz w:val="24"/>
          <w:szCs w:val="24"/>
        </w:rPr>
      </w:pPr>
    </w:p>
    <w:p w:rsidR="00DF466B" w:rsidRDefault="00DF466B" w:rsidP="0080626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630"/>
        <w:rPr>
          <w:rFonts w:ascii="Times New Roman" w:hAnsi="Times New Roman" w:cs="Times New Roman"/>
          <w:bCs/>
          <w:noProof w:val="0"/>
          <w:sz w:val="24"/>
          <w:szCs w:val="24"/>
        </w:rPr>
      </w:pPr>
      <w:r w:rsidRPr="00DF466B">
        <w:rPr>
          <w:rFonts w:ascii="Times New Roman" w:hAnsi="Times New Roman" w:cs="Times New Roman"/>
          <w:bCs/>
          <w:noProof w:val="0"/>
          <w:sz w:val="24"/>
          <w:szCs w:val="24"/>
        </w:rPr>
        <w:t>Student answers will vary but the strategy map should answer the following questions: 1) What overall goals does Siemens want to achieve? 2) What must Siemens do operationally to achieve its goals? and 3) What employee attitudes and behaviors will produce these operational outcomes?</w:t>
      </w:r>
    </w:p>
    <w:p w:rsidR="00570194" w:rsidRDefault="00570194" w:rsidP="00DF466B">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Cs/>
          <w:noProof w:val="0"/>
          <w:sz w:val="24"/>
          <w:szCs w:val="24"/>
        </w:rPr>
      </w:pPr>
    </w:p>
    <w:p w:rsidR="00570194" w:rsidRPr="00806261" w:rsidRDefault="00570194" w:rsidP="0057019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8"/>
          <w:szCs w:val="28"/>
        </w:rPr>
      </w:pPr>
      <w:r w:rsidRPr="00806261">
        <w:rPr>
          <w:rFonts w:ascii="Times New Roman" w:hAnsi="Times New Roman" w:cs="Times New Roman"/>
          <w:b/>
          <w:bCs/>
          <w:sz w:val="28"/>
          <w:szCs w:val="28"/>
        </w:rPr>
        <w:t xml:space="preserve">Continuing Case:  </w:t>
      </w:r>
      <w:r w:rsidRPr="00806261">
        <w:rPr>
          <w:rFonts w:ascii="Times New Roman" w:hAnsi="Times New Roman" w:cs="Times New Roman"/>
          <w:bCs/>
          <w:sz w:val="28"/>
          <w:szCs w:val="28"/>
        </w:rPr>
        <w:t>The Carter Cleaning Company</w:t>
      </w:r>
      <w:r w:rsidR="00D83845" w:rsidRPr="00806261">
        <w:rPr>
          <w:rFonts w:ascii="Times New Roman" w:hAnsi="Times New Roman" w:cs="Times New Roman"/>
          <w:bCs/>
          <w:sz w:val="28"/>
          <w:szCs w:val="28"/>
        </w:rPr>
        <w:t xml:space="preserve"> – The High-Performance Work System</w:t>
      </w:r>
    </w:p>
    <w:p w:rsidR="00570194" w:rsidRPr="00570194" w:rsidRDefault="00570194" w:rsidP="00570194">
      <w:pPr>
        <w:spacing w:after="0" w:line="240" w:lineRule="auto"/>
        <w:contextualSpacing/>
        <w:rPr>
          <w:b/>
          <w:bCs/>
        </w:rPr>
      </w:pPr>
    </w:p>
    <w:p w:rsidR="00570194" w:rsidRDefault="00806261" w:rsidP="00806261">
      <w:pPr>
        <w:spacing w:after="0" w:line="240" w:lineRule="auto"/>
        <w:ind w:left="576" w:hanging="576"/>
        <w:contextualSpacing/>
      </w:pPr>
      <w:r>
        <w:rPr>
          <w:b/>
          <w:bCs/>
        </w:rPr>
        <w:t xml:space="preserve">3-21: </w:t>
      </w:r>
      <w:r w:rsidR="00570194" w:rsidRPr="00570194">
        <w:rPr>
          <w:b/>
          <w:bCs/>
        </w:rPr>
        <w:t>Would you recommend that the Carters expand their quality program?  If so, specifically what form should it take?</w:t>
      </w:r>
      <w:r w:rsidR="00570194" w:rsidRPr="00570194">
        <w:t xml:space="preserve"> </w:t>
      </w:r>
    </w:p>
    <w:p w:rsidR="00570194" w:rsidRDefault="00570194" w:rsidP="00570194">
      <w:pPr>
        <w:spacing w:after="0" w:line="240" w:lineRule="auto"/>
        <w:ind w:left="360"/>
        <w:contextualSpacing/>
      </w:pPr>
    </w:p>
    <w:p w:rsidR="00570194" w:rsidRDefault="00570194" w:rsidP="00806261">
      <w:pPr>
        <w:spacing w:after="0" w:line="240" w:lineRule="auto"/>
        <w:ind w:left="630"/>
        <w:contextualSpacing/>
      </w:pPr>
      <w:r w:rsidRPr="00570194">
        <w:t xml:space="preserve">Most students will agree that there are opportunities to expand the quality program.  The employee meeting approach is a good start in terms of utilizing high-involvement organizational practices. There are opportunities to maximize the overall quality of their human capital.  For example, training seems to be an obvious area to improve in terms of educating and building awareness about basic standards and procedures. </w:t>
      </w:r>
    </w:p>
    <w:p w:rsidR="00570194" w:rsidRPr="00570194" w:rsidRDefault="00570194" w:rsidP="00806261">
      <w:pPr>
        <w:spacing w:after="0" w:line="240" w:lineRule="auto"/>
        <w:ind w:left="630"/>
        <w:contextualSpacing/>
      </w:pPr>
    </w:p>
    <w:p w:rsidR="00570194" w:rsidRDefault="00806261" w:rsidP="00806261">
      <w:pPr>
        <w:spacing w:after="0" w:line="240" w:lineRule="auto"/>
        <w:ind w:left="576" w:hanging="576"/>
        <w:contextualSpacing/>
        <w:rPr>
          <w:b/>
          <w:bCs/>
        </w:rPr>
      </w:pPr>
      <w:r>
        <w:rPr>
          <w:b/>
          <w:bCs/>
        </w:rPr>
        <w:t xml:space="preserve">3-22: </w:t>
      </w:r>
      <w:r w:rsidR="00570194" w:rsidRPr="00570194">
        <w:rPr>
          <w:b/>
          <w:bCs/>
        </w:rPr>
        <w:t>Assume the Carters want to institute a high performance work system as a test program in one of their stores.  Write a one-page outline summarizing important HR practices you think they should focus on</w:t>
      </w:r>
      <w:r w:rsidR="00570194">
        <w:rPr>
          <w:b/>
          <w:bCs/>
        </w:rPr>
        <w:t>.</w:t>
      </w:r>
    </w:p>
    <w:p w:rsidR="00570194" w:rsidRDefault="00570194" w:rsidP="00570194">
      <w:pPr>
        <w:spacing w:after="0" w:line="240" w:lineRule="auto"/>
        <w:ind w:left="360"/>
        <w:contextualSpacing/>
        <w:rPr>
          <w:b/>
          <w:bCs/>
        </w:rPr>
      </w:pPr>
    </w:p>
    <w:p w:rsidR="00570194" w:rsidRPr="00570194" w:rsidRDefault="00570194" w:rsidP="00806261">
      <w:pPr>
        <w:spacing w:after="0" w:line="240" w:lineRule="auto"/>
        <w:ind w:left="630"/>
        <w:contextualSpacing/>
        <w:rPr>
          <w:b/>
          <w:bCs/>
        </w:rPr>
      </w:pPr>
      <w:r w:rsidRPr="00570194">
        <w:t xml:space="preserve">Students should include some of the following ideas in their outline:  The types of HR practices they would implement to improve quality, productivity, financial performance; methods for job enrichment; strategies for implementing and leveraging a team-based organization; ways to implement and facilitate high commitment work practices; employee development and skill building activities to foster increased competency and capability in the workforce; a compensation program which provides incentives (for example, profit sharing, pay for performance) for achieving major goals and financial targets. </w:t>
      </w:r>
    </w:p>
    <w:p w:rsidR="00570194" w:rsidRPr="00570194" w:rsidRDefault="00570194" w:rsidP="00570194">
      <w:pPr>
        <w:spacing w:after="0" w:line="240" w:lineRule="auto"/>
        <w:contextualSpacing/>
      </w:pPr>
    </w:p>
    <w:p w:rsidR="00570194" w:rsidRPr="004F0688" w:rsidRDefault="00D83845" w:rsidP="00570194">
      <w:pPr>
        <w:pStyle w:val="NoSpacing"/>
        <w:contextualSpacing/>
        <w:rPr>
          <w:rFonts w:ascii="Times New Roman" w:hAnsi="Times New Roman"/>
          <w:b/>
          <w:sz w:val="28"/>
          <w:szCs w:val="28"/>
        </w:rPr>
      </w:pPr>
      <w:r w:rsidRPr="004F0688">
        <w:rPr>
          <w:rFonts w:ascii="Times New Roman" w:hAnsi="Times New Roman"/>
          <w:b/>
          <w:sz w:val="28"/>
          <w:szCs w:val="28"/>
        </w:rPr>
        <w:t xml:space="preserve">Hotel Paris: </w:t>
      </w:r>
      <w:r w:rsidRPr="004F0688">
        <w:rPr>
          <w:rFonts w:ascii="Times New Roman" w:hAnsi="Times New Roman"/>
          <w:sz w:val="28"/>
          <w:szCs w:val="28"/>
        </w:rPr>
        <w:t>Improving Performance at the Hotel Paris –The Hotel Paris International</w:t>
      </w:r>
    </w:p>
    <w:p w:rsidR="00570194" w:rsidRPr="00570194" w:rsidRDefault="00570194" w:rsidP="00570194">
      <w:pPr>
        <w:pStyle w:val="NoSpacing"/>
        <w:contextualSpacing/>
        <w:rPr>
          <w:rFonts w:ascii="Times New Roman" w:hAnsi="Times New Roman"/>
          <w:b/>
          <w:sz w:val="24"/>
          <w:szCs w:val="24"/>
        </w:rPr>
      </w:pPr>
    </w:p>
    <w:p w:rsidR="00570194" w:rsidRDefault="00806261" w:rsidP="00806261">
      <w:pPr>
        <w:pStyle w:val="NoSpacing"/>
        <w:ind w:left="576" w:hanging="576"/>
        <w:contextualSpacing/>
        <w:rPr>
          <w:rFonts w:ascii="Times New Roman" w:hAnsi="Times New Roman"/>
          <w:sz w:val="24"/>
          <w:szCs w:val="24"/>
        </w:rPr>
      </w:pPr>
      <w:r>
        <w:rPr>
          <w:rFonts w:ascii="Times New Roman" w:hAnsi="Times New Roman"/>
          <w:b/>
          <w:sz w:val="24"/>
          <w:szCs w:val="24"/>
        </w:rPr>
        <w:t xml:space="preserve">3-23: </w:t>
      </w:r>
      <w:r w:rsidR="005060A7">
        <w:rPr>
          <w:rFonts w:ascii="Times New Roman" w:hAnsi="Times New Roman"/>
          <w:b/>
          <w:sz w:val="24"/>
          <w:szCs w:val="24"/>
        </w:rPr>
        <w:t>Draw a more simplified and abbreviated</w:t>
      </w:r>
      <w:r w:rsidR="00570194" w:rsidRPr="00570194">
        <w:rPr>
          <w:rFonts w:ascii="Times New Roman" w:hAnsi="Times New Roman"/>
          <w:b/>
          <w:sz w:val="24"/>
          <w:szCs w:val="24"/>
        </w:rPr>
        <w:t xml:space="preserve"> strategy map for the Hotel Paris.  Specifically, summarize in your own words an example of the hierarchy of links among the hotel’s HR practices, necessary workforce competencies and behaviors, and required organizational outcomes.</w:t>
      </w:r>
      <w:r w:rsidR="00570194" w:rsidRPr="00570194">
        <w:rPr>
          <w:rFonts w:ascii="Times New Roman" w:hAnsi="Times New Roman"/>
          <w:sz w:val="24"/>
          <w:szCs w:val="24"/>
        </w:rPr>
        <w:t xml:space="preserve"> </w:t>
      </w:r>
    </w:p>
    <w:p w:rsidR="00570194" w:rsidRPr="00570194" w:rsidRDefault="00570194" w:rsidP="00570194">
      <w:pPr>
        <w:pStyle w:val="NoSpacing"/>
        <w:contextualSpacing/>
        <w:rPr>
          <w:rFonts w:ascii="Times New Roman" w:hAnsi="Times New Roman"/>
          <w:sz w:val="24"/>
          <w:szCs w:val="24"/>
        </w:rPr>
      </w:pPr>
    </w:p>
    <w:p w:rsidR="00570194" w:rsidRPr="00570194" w:rsidRDefault="00570194" w:rsidP="00806261">
      <w:pPr>
        <w:pStyle w:val="NoSpacing"/>
        <w:numPr>
          <w:ilvl w:val="0"/>
          <w:numId w:val="18"/>
        </w:numPr>
        <w:ind w:left="900"/>
        <w:contextualSpacing/>
        <w:rPr>
          <w:rFonts w:ascii="Times New Roman" w:hAnsi="Times New Roman"/>
          <w:color w:val="000000" w:themeColor="text1"/>
          <w:sz w:val="24"/>
          <w:szCs w:val="24"/>
        </w:rPr>
      </w:pPr>
      <w:r w:rsidRPr="00570194">
        <w:rPr>
          <w:rFonts w:ascii="Times New Roman" w:hAnsi="Times New Roman"/>
          <w:color w:val="000000" w:themeColor="text1"/>
          <w:sz w:val="24"/>
          <w:szCs w:val="24"/>
        </w:rPr>
        <w:t>What overall goals does the Hotel Paris want to achieve?</w:t>
      </w:r>
    </w:p>
    <w:p w:rsidR="00570194" w:rsidRPr="00570194" w:rsidRDefault="00570194" w:rsidP="00806261">
      <w:pPr>
        <w:pStyle w:val="NoSpacing"/>
        <w:numPr>
          <w:ilvl w:val="0"/>
          <w:numId w:val="18"/>
        </w:numPr>
        <w:ind w:left="900"/>
        <w:contextualSpacing/>
        <w:rPr>
          <w:rFonts w:ascii="Times New Roman" w:hAnsi="Times New Roman"/>
          <w:color w:val="000000" w:themeColor="text1"/>
          <w:sz w:val="24"/>
          <w:szCs w:val="24"/>
        </w:rPr>
      </w:pPr>
      <w:r w:rsidRPr="00570194">
        <w:rPr>
          <w:rFonts w:ascii="Times New Roman" w:hAnsi="Times New Roman"/>
          <w:color w:val="000000" w:themeColor="text1"/>
          <w:sz w:val="24"/>
          <w:szCs w:val="24"/>
        </w:rPr>
        <w:t>What does the Hotel Paris do operationally to achieve its goals?</w:t>
      </w:r>
    </w:p>
    <w:p w:rsidR="00570194" w:rsidRPr="00570194" w:rsidRDefault="00570194" w:rsidP="00806261">
      <w:pPr>
        <w:pStyle w:val="NoSpacing"/>
        <w:numPr>
          <w:ilvl w:val="0"/>
          <w:numId w:val="18"/>
        </w:numPr>
        <w:ind w:left="900"/>
        <w:contextualSpacing/>
        <w:rPr>
          <w:rFonts w:ascii="Times New Roman" w:hAnsi="Times New Roman"/>
          <w:color w:val="000000" w:themeColor="text1"/>
          <w:sz w:val="24"/>
          <w:szCs w:val="24"/>
        </w:rPr>
      </w:pPr>
      <w:r w:rsidRPr="00570194">
        <w:rPr>
          <w:rFonts w:ascii="Times New Roman" w:hAnsi="Times New Roman"/>
          <w:color w:val="000000" w:themeColor="text1"/>
          <w:sz w:val="24"/>
          <w:szCs w:val="24"/>
        </w:rPr>
        <w:t>What employee attitudes and behaviors will produce the desired operational outcomes?</w:t>
      </w:r>
    </w:p>
    <w:p w:rsidR="00570194" w:rsidRPr="00570194" w:rsidRDefault="00570194" w:rsidP="00806261">
      <w:pPr>
        <w:pStyle w:val="NoSpacing"/>
        <w:ind w:left="900"/>
        <w:contextualSpacing/>
        <w:rPr>
          <w:rFonts w:ascii="Times New Roman" w:hAnsi="Times New Roman"/>
          <w:color w:val="000000" w:themeColor="text1"/>
          <w:sz w:val="24"/>
          <w:szCs w:val="24"/>
        </w:rPr>
      </w:pPr>
    </w:p>
    <w:p w:rsidR="00570194" w:rsidRPr="00570194" w:rsidRDefault="00570194" w:rsidP="00806261">
      <w:pPr>
        <w:pStyle w:val="NoSpacing"/>
        <w:ind w:left="900"/>
        <w:contextualSpacing/>
        <w:rPr>
          <w:rFonts w:ascii="Times New Roman" w:hAnsi="Times New Roman"/>
          <w:sz w:val="24"/>
          <w:szCs w:val="24"/>
        </w:rPr>
      </w:pPr>
      <w:r w:rsidRPr="00570194">
        <w:rPr>
          <w:rFonts w:ascii="Times New Roman" w:hAnsi="Times New Roman"/>
          <w:color w:val="000000" w:themeColor="text1"/>
          <w:sz w:val="24"/>
          <w:szCs w:val="24"/>
        </w:rPr>
        <w:t xml:space="preserve">The above strategy map for the Hotel Paris succinctly lays out the hierarchy of main activities required for the Hotel Paris to succeed.  For example, the Hotel Paris could endeavor to improve workforce competencies and behaviors by instituting an improved recruitment process, and measure the latter in terms of the number of qualified </w:t>
      </w:r>
      <w:r w:rsidRPr="00570194">
        <w:rPr>
          <w:rFonts w:ascii="Times New Roman" w:hAnsi="Times New Roman"/>
          <w:sz w:val="24"/>
          <w:szCs w:val="24"/>
        </w:rPr>
        <w:t>applicants per position.</w:t>
      </w:r>
    </w:p>
    <w:p w:rsidR="00570194" w:rsidRPr="00570194" w:rsidRDefault="00570194" w:rsidP="00570194">
      <w:pPr>
        <w:pStyle w:val="NoSpacing"/>
        <w:contextualSpacing/>
        <w:rPr>
          <w:rFonts w:ascii="Times New Roman" w:hAnsi="Times New Roman"/>
          <w:sz w:val="24"/>
          <w:szCs w:val="24"/>
        </w:rPr>
      </w:pPr>
    </w:p>
    <w:p w:rsidR="00570194" w:rsidRPr="00570194" w:rsidRDefault="00806261" w:rsidP="00806261">
      <w:pPr>
        <w:pStyle w:val="NoSpacing"/>
        <w:ind w:left="576" w:hanging="576"/>
        <w:contextualSpacing/>
        <w:rPr>
          <w:rFonts w:ascii="Times New Roman" w:hAnsi="Times New Roman"/>
          <w:b/>
          <w:sz w:val="24"/>
          <w:szCs w:val="24"/>
        </w:rPr>
      </w:pPr>
      <w:r>
        <w:rPr>
          <w:rFonts w:ascii="Times New Roman" w:hAnsi="Times New Roman"/>
          <w:b/>
          <w:sz w:val="24"/>
          <w:szCs w:val="24"/>
        </w:rPr>
        <w:t xml:space="preserve">3-24: </w:t>
      </w:r>
      <w:r w:rsidR="00570194" w:rsidRPr="00570194">
        <w:rPr>
          <w:rFonts w:ascii="Times New Roman" w:hAnsi="Times New Roman"/>
          <w:b/>
          <w:sz w:val="24"/>
          <w:szCs w:val="24"/>
        </w:rPr>
        <w:t>Using Table 3-1</w:t>
      </w:r>
      <w:r w:rsidR="002C082A">
        <w:rPr>
          <w:rFonts w:ascii="Times New Roman" w:hAnsi="Times New Roman"/>
          <w:b/>
          <w:sz w:val="24"/>
          <w:szCs w:val="24"/>
        </w:rPr>
        <w:t>, Table 3-2, and F</w:t>
      </w:r>
      <w:r w:rsidR="005060A7">
        <w:rPr>
          <w:rFonts w:ascii="Times New Roman" w:hAnsi="Times New Roman"/>
          <w:b/>
          <w:sz w:val="24"/>
          <w:szCs w:val="24"/>
        </w:rPr>
        <w:t>igure 3-9</w:t>
      </w:r>
      <w:r w:rsidR="00570194" w:rsidRPr="00570194">
        <w:rPr>
          <w:rFonts w:ascii="Times New Roman" w:hAnsi="Times New Roman"/>
          <w:b/>
          <w:sz w:val="24"/>
          <w:szCs w:val="24"/>
        </w:rPr>
        <w:t xml:space="preserve"> list at least five specific metrics the Hotel Paris could use to measure its HR practices.</w:t>
      </w:r>
      <w:r w:rsidR="00570194" w:rsidRPr="00570194">
        <w:rPr>
          <w:rFonts w:ascii="Times New Roman" w:hAnsi="Times New Roman"/>
          <w:sz w:val="24"/>
          <w:szCs w:val="24"/>
        </w:rPr>
        <w:t xml:space="preserve"> </w:t>
      </w:r>
    </w:p>
    <w:p w:rsidR="00570194" w:rsidRPr="00570194" w:rsidRDefault="00570194" w:rsidP="00570194">
      <w:pPr>
        <w:pStyle w:val="NoSpacing"/>
        <w:contextualSpacing/>
        <w:rPr>
          <w:rFonts w:ascii="Times New Roman" w:hAnsi="Times New Roman"/>
          <w:sz w:val="24"/>
          <w:szCs w:val="24"/>
        </w:rPr>
      </w:pPr>
    </w:p>
    <w:p w:rsidR="00570194" w:rsidRPr="00570194" w:rsidRDefault="00570194" w:rsidP="00570194">
      <w:pPr>
        <w:pStyle w:val="NoSpacing"/>
        <w:numPr>
          <w:ilvl w:val="0"/>
          <w:numId w:val="19"/>
        </w:numPr>
        <w:contextualSpacing/>
        <w:rPr>
          <w:rFonts w:ascii="Times New Roman" w:hAnsi="Times New Roman"/>
          <w:sz w:val="24"/>
          <w:szCs w:val="24"/>
        </w:rPr>
      </w:pPr>
      <w:r w:rsidRPr="00570194">
        <w:rPr>
          <w:rFonts w:ascii="Times New Roman" w:hAnsi="Times New Roman"/>
          <w:sz w:val="24"/>
          <w:szCs w:val="24"/>
        </w:rPr>
        <w:t>Number of qualified applicants per position</w:t>
      </w:r>
    </w:p>
    <w:p w:rsidR="00570194" w:rsidRPr="00570194" w:rsidRDefault="00570194" w:rsidP="00570194">
      <w:pPr>
        <w:pStyle w:val="NoSpacing"/>
        <w:numPr>
          <w:ilvl w:val="0"/>
          <w:numId w:val="19"/>
        </w:numPr>
        <w:contextualSpacing/>
        <w:rPr>
          <w:rFonts w:ascii="Times New Roman" w:hAnsi="Times New Roman"/>
          <w:sz w:val="24"/>
          <w:szCs w:val="24"/>
        </w:rPr>
      </w:pPr>
      <w:r w:rsidRPr="00570194">
        <w:rPr>
          <w:rFonts w:ascii="Times New Roman" w:hAnsi="Times New Roman"/>
          <w:sz w:val="24"/>
          <w:szCs w:val="24"/>
        </w:rPr>
        <w:t>Percentage of jobs filled from within</w:t>
      </w:r>
    </w:p>
    <w:p w:rsidR="00570194" w:rsidRPr="00570194" w:rsidRDefault="00570194" w:rsidP="00570194">
      <w:pPr>
        <w:pStyle w:val="NoSpacing"/>
        <w:numPr>
          <w:ilvl w:val="0"/>
          <w:numId w:val="19"/>
        </w:numPr>
        <w:contextualSpacing/>
        <w:rPr>
          <w:rFonts w:ascii="Times New Roman" w:hAnsi="Times New Roman"/>
          <w:sz w:val="24"/>
          <w:szCs w:val="24"/>
        </w:rPr>
      </w:pPr>
      <w:r w:rsidRPr="00570194">
        <w:rPr>
          <w:rFonts w:ascii="Times New Roman" w:hAnsi="Times New Roman"/>
          <w:sz w:val="24"/>
          <w:szCs w:val="24"/>
        </w:rPr>
        <w:t>Number of hour</w:t>
      </w:r>
      <w:r w:rsidR="002C082A">
        <w:rPr>
          <w:rFonts w:ascii="Times New Roman" w:hAnsi="Times New Roman"/>
          <w:sz w:val="24"/>
          <w:szCs w:val="24"/>
        </w:rPr>
        <w:t>s of training for each employee</w:t>
      </w:r>
    </w:p>
    <w:p w:rsidR="00570194" w:rsidRPr="00570194" w:rsidRDefault="00570194" w:rsidP="00570194">
      <w:pPr>
        <w:pStyle w:val="NoSpacing"/>
        <w:numPr>
          <w:ilvl w:val="0"/>
          <w:numId w:val="19"/>
        </w:numPr>
        <w:contextualSpacing/>
        <w:rPr>
          <w:rFonts w:ascii="Times New Roman" w:hAnsi="Times New Roman"/>
          <w:sz w:val="24"/>
          <w:szCs w:val="24"/>
        </w:rPr>
      </w:pPr>
      <w:r w:rsidRPr="00570194">
        <w:rPr>
          <w:rFonts w:ascii="Times New Roman" w:hAnsi="Times New Roman"/>
          <w:sz w:val="24"/>
          <w:szCs w:val="24"/>
        </w:rPr>
        <w:t>Percentage of the workforce eligible for incentive pay</w:t>
      </w:r>
    </w:p>
    <w:p w:rsidR="00570194" w:rsidRDefault="00570194" w:rsidP="00570194">
      <w:pPr>
        <w:pStyle w:val="NoSpacing"/>
        <w:numPr>
          <w:ilvl w:val="0"/>
          <w:numId w:val="19"/>
        </w:numPr>
        <w:contextualSpacing/>
        <w:rPr>
          <w:rFonts w:ascii="Times New Roman" w:hAnsi="Times New Roman"/>
          <w:sz w:val="24"/>
          <w:szCs w:val="24"/>
        </w:rPr>
      </w:pPr>
      <w:r w:rsidRPr="00570194">
        <w:rPr>
          <w:rFonts w:ascii="Times New Roman" w:hAnsi="Times New Roman"/>
          <w:sz w:val="24"/>
          <w:szCs w:val="24"/>
        </w:rPr>
        <w:t>Percentage of the workforce routinely working in a self-managed, cross functional, or project team</w:t>
      </w:r>
    </w:p>
    <w:p w:rsidR="005060A7" w:rsidRDefault="005060A7" w:rsidP="005060A7">
      <w:pPr>
        <w:pStyle w:val="NoSpacing"/>
        <w:contextualSpacing/>
        <w:rPr>
          <w:rFonts w:ascii="Times New Roman" w:hAnsi="Times New Roman"/>
          <w:sz w:val="24"/>
          <w:szCs w:val="24"/>
        </w:rPr>
      </w:pPr>
    </w:p>
    <w:p w:rsidR="00570194" w:rsidRDefault="00570194" w:rsidP="00570194">
      <w:pPr>
        <w:pStyle w:val="NoSpacing"/>
        <w:contextualSpacing/>
        <w:rPr>
          <w:rFonts w:ascii="Times New Roman" w:hAnsi="Times New Roman"/>
          <w:sz w:val="24"/>
          <w:szCs w:val="24"/>
        </w:rPr>
      </w:pPr>
    </w:p>
    <w:p w:rsidR="00806261" w:rsidRDefault="00806261" w:rsidP="00570194">
      <w:pPr>
        <w:pStyle w:val="NoSpacing"/>
        <w:contextualSpacing/>
        <w:rPr>
          <w:rFonts w:ascii="Times New Roman" w:hAnsi="Times New Roman"/>
          <w:sz w:val="24"/>
          <w:szCs w:val="24"/>
        </w:rPr>
      </w:pPr>
    </w:p>
    <w:p w:rsidR="00806261" w:rsidRDefault="00806261" w:rsidP="00570194">
      <w:pPr>
        <w:pStyle w:val="NoSpacing"/>
        <w:contextualSpacing/>
        <w:rPr>
          <w:rFonts w:ascii="Times New Roman" w:hAnsi="Times New Roman"/>
          <w:sz w:val="24"/>
          <w:szCs w:val="24"/>
        </w:rPr>
      </w:pPr>
    </w:p>
    <w:p w:rsidR="00806261" w:rsidRDefault="00806261" w:rsidP="00570194">
      <w:pPr>
        <w:pStyle w:val="NoSpacing"/>
        <w:contextualSpacing/>
        <w:rPr>
          <w:rFonts w:ascii="Times New Roman" w:hAnsi="Times New Roman"/>
          <w:sz w:val="24"/>
          <w:szCs w:val="24"/>
        </w:rPr>
      </w:pPr>
      <w:bookmarkStart w:id="0" w:name="_GoBack"/>
      <w:bookmarkEnd w:id="0"/>
    </w:p>
    <w:p w:rsidR="00AE3D59" w:rsidRDefault="00AE3D59" w:rsidP="00570194">
      <w:pPr>
        <w:pStyle w:val="NoSpacing"/>
        <w:contextualSpacing/>
        <w:rPr>
          <w:rFonts w:ascii="Times New Roman" w:hAnsi="Times New Roman"/>
          <w:b/>
          <w:sz w:val="28"/>
          <w:szCs w:val="28"/>
        </w:rPr>
      </w:pPr>
    </w:p>
    <w:p w:rsidR="00570194" w:rsidRPr="00570194" w:rsidRDefault="00570194" w:rsidP="00570194">
      <w:pPr>
        <w:pStyle w:val="NoSpacing"/>
        <w:contextualSpacing/>
        <w:rPr>
          <w:rFonts w:ascii="Times New Roman" w:hAnsi="Times New Roman"/>
          <w:b/>
          <w:sz w:val="28"/>
          <w:szCs w:val="28"/>
        </w:rPr>
      </w:pPr>
      <w:r w:rsidRPr="00570194">
        <w:rPr>
          <w:rFonts w:ascii="Times New Roman" w:hAnsi="Times New Roman"/>
          <w:b/>
          <w:sz w:val="28"/>
          <w:szCs w:val="28"/>
        </w:rPr>
        <w:t>Key Terms:</w:t>
      </w:r>
    </w:p>
    <w:p w:rsidR="00570194" w:rsidRDefault="00570194" w:rsidP="00570194">
      <w:pPr>
        <w:pStyle w:val="NoSpacing"/>
        <w:contextualSpacing/>
        <w:rPr>
          <w:rFonts w:ascii="Times New Roman" w:hAnsi="Times New Roman"/>
          <w:sz w:val="24"/>
          <w:szCs w:val="24"/>
        </w:rPr>
      </w:pPr>
    </w:p>
    <w:p w:rsidR="00570194" w:rsidRPr="00570194" w:rsidRDefault="00845553"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Pr>
          <w:rFonts w:ascii="Times New Roman" w:hAnsi="Times New Roman" w:cs="Times New Roman"/>
          <w:b/>
          <w:bCs/>
          <w:noProof w:val="0"/>
          <w:sz w:val="24"/>
          <w:szCs w:val="24"/>
        </w:rPr>
        <w:t>Strategic Plan –</w:t>
      </w:r>
      <w:r w:rsidR="00AE3D59">
        <w:rPr>
          <w:rFonts w:ascii="Times New Roman" w:hAnsi="Times New Roman" w:cs="Times New Roman"/>
          <w:noProof w:val="0"/>
          <w:sz w:val="24"/>
          <w:szCs w:val="24"/>
        </w:rPr>
        <w:t xml:space="preserve"> T</w:t>
      </w:r>
      <w:r w:rsidRPr="00570194">
        <w:rPr>
          <w:rFonts w:ascii="Times New Roman" w:hAnsi="Times New Roman" w:cs="Times New Roman"/>
          <w:noProof w:val="0"/>
          <w:sz w:val="24"/>
          <w:szCs w:val="24"/>
        </w:rPr>
        <w:t>he Company’s</w:t>
      </w:r>
      <w:r w:rsidR="00570194" w:rsidRPr="00570194">
        <w:rPr>
          <w:rFonts w:ascii="Times New Roman" w:hAnsi="Times New Roman" w:cs="Times New Roman"/>
          <w:noProof w:val="0"/>
          <w:sz w:val="24"/>
          <w:szCs w:val="24"/>
        </w:rPr>
        <w:t xml:space="preserve"> plan for how it will match its internal strengths a</w:t>
      </w:r>
      <w:r>
        <w:rPr>
          <w:rFonts w:ascii="Times New Roman" w:hAnsi="Times New Roman" w:cs="Times New Roman"/>
          <w:noProof w:val="0"/>
          <w:sz w:val="24"/>
          <w:szCs w:val="24"/>
        </w:rPr>
        <w:t xml:space="preserve">nd </w:t>
      </w:r>
      <w:r w:rsidRPr="00845553">
        <w:rPr>
          <w:rFonts w:ascii="Times New Roman" w:hAnsi="Times New Roman" w:cs="Times New Roman"/>
          <w:noProof w:val="0"/>
          <w:sz w:val="24"/>
          <w:szCs w:val="24"/>
        </w:rPr>
        <w:t xml:space="preserve">weaknesses </w:t>
      </w:r>
      <w:r w:rsidR="00570194" w:rsidRPr="00845553">
        <w:rPr>
          <w:rFonts w:ascii="Times New Roman" w:hAnsi="Times New Roman" w:cs="Times New Roman"/>
          <w:noProof w:val="0"/>
          <w:sz w:val="24"/>
          <w:szCs w:val="24"/>
        </w:rPr>
        <w:t xml:space="preserve">with </w:t>
      </w:r>
      <w:r w:rsidR="00570194" w:rsidRPr="00570194">
        <w:rPr>
          <w:rFonts w:ascii="Times New Roman" w:hAnsi="Times New Roman" w:cs="Times New Roman"/>
          <w:noProof w:val="0"/>
          <w:sz w:val="24"/>
          <w:szCs w:val="24"/>
        </w:rPr>
        <w:t xml:space="preserve">external opportunities and threats in order to maintain a </w:t>
      </w:r>
      <w:r w:rsidR="00307926">
        <w:rPr>
          <w:rFonts w:ascii="Times New Roman" w:hAnsi="Times New Roman" w:cs="Times New Roman"/>
          <w:noProof w:val="0"/>
          <w:sz w:val="24"/>
          <w:szCs w:val="24"/>
        </w:rPr>
        <w:t>competitive advantage</w:t>
      </w:r>
      <w:r w:rsidR="00AE3D59">
        <w:rPr>
          <w:rFonts w:ascii="Times New Roman" w:hAnsi="Times New Roman" w:cs="Times New Roman"/>
          <w:noProof w:val="0"/>
          <w:sz w:val="24"/>
          <w:szCs w:val="24"/>
        </w:rPr>
        <w:t>.</w:t>
      </w:r>
    </w:p>
    <w:p w:rsidR="00570194" w:rsidRPr="00570194" w:rsidRDefault="00570194"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contextualSpacing/>
        <w:rPr>
          <w:rFonts w:ascii="Times New Roman" w:hAnsi="Times New Roman" w:cs="Times New Roman"/>
          <w:noProof w:val="0"/>
          <w:sz w:val="24"/>
          <w:szCs w:val="24"/>
        </w:rPr>
      </w:pPr>
    </w:p>
    <w:p w:rsidR="00570194" w:rsidRPr="00570194" w:rsidRDefault="00845553"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00" w:afterAutospacing="1"/>
        <w:ind w:left="2880" w:hanging="2880"/>
        <w:contextualSpacing/>
        <w:rPr>
          <w:rFonts w:ascii="Times New Roman" w:hAnsi="Times New Roman" w:cs="Times New Roman"/>
          <w:noProof w:val="0"/>
          <w:sz w:val="24"/>
          <w:szCs w:val="24"/>
        </w:rPr>
      </w:pPr>
      <w:r>
        <w:rPr>
          <w:rFonts w:ascii="Times New Roman" w:hAnsi="Times New Roman" w:cs="Times New Roman"/>
          <w:b/>
          <w:bCs/>
          <w:noProof w:val="0"/>
          <w:sz w:val="24"/>
          <w:szCs w:val="24"/>
        </w:rPr>
        <w:t xml:space="preserve">Strategy - </w:t>
      </w:r>
      <w:r w:rsidR="00570194" w:rsidRPr="00570194">
        <w:rPr>
          <w:rFonts w:ascii="Times New Roman" w:hAnsi="Times New Roman" w:cs="Times New Roman"/>
          <w:noProof w:val="0"/>
          <w:sz w:val="24"/>
          <w:szCs w:val="24"/>
        </w:rPr>
        <w:t>Specific courses of action the compa</w:t>
      </w:r>
      <w:r w:rsidR="00307926">
        <w:rPr>
          <w:rFonts w:ascii="Times New Roman" w:hAnsi="Times New Roman" w:cs="Times New Roman"/>
          <w:noProof w:val="0"/>
          <w:sz w:val="24"/>
          <w:szCs w:val="24"/>
        </w:rPr>
        <w:t>ny pursues to achieve its aims</w:t>
      </w:r>
      <w:r w:rsidR="00AE3D59">
        <w:rPr>
          <w:rFonts w:ascii="Times New Roman" w:hAnsi="Times New Roman" w:cs="Times New Roman"/>
          <w:noProof w:val="0"/>
          <w:sz w:val="24"/>
          <w:szCs w:val="24"/>
        </w:rPr>
        <w:t>.</w:t>
      </w:r>
    </w:p>
    <w:p w:rsidR="00570194" w:rsidRPr="00570194" w:rsidRDefault="00570194"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00" w:afterAutospacing="1"/>
        <w:ind w:left="2880" w:hanging="2880"/>
        <w:contextualSpacing/>
        <w:rPr>
          <w:rFonts w:ascii="Times New Roman" w:hAnsi="Times New Roman" w:cs="Times New Roman"/>
          <w:noProof w:val="0"/>
          <w:sz w:val="24"/>
          <w:szCs w:val="24"/>
        </w:rPr>
      </w:pPr>
    </w:p>
    <w:p w:rsidR="00570194" w:rsidRPr="00845553" w:rsidRDefault="00845553"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00" w:afterAutospacing="1"/>
        <w:contextualSpacing/>
        <w:rPr>
          <w:rFonts w:ascii="Times New Roman" w:hAnsi="Times New Roman" w:cs="Times New Roman"/>
          <w:noProof w:val="0"/>
          <w:sz w:val="24"/>
          <w:szCs w:val="24"/>
        </w:rPr>
      </w:pPr>
      <w:r>
        <w:rPr>
          <w:rFonts w:ascii="Times New Roman" w:hAnsi="Times New Roman" w:cs="Times New Roman"/>
          <w:b/>
          <w:bCs/>
          <w:noProof w:val="0"/>
          <w:sz w:val="24"/>
          <w:szCs w:val="24"/>
        </w:rPr>
        <w:t>Strategic Management –</w:t>
      </w:r>
      <w:r w:rsidR="00AE3D59">
        <w:rPr>
          <w:rFonts w:ascii="Times New Roman" w:hAnsi="Times New Roman" w:cs="Times New Roman"/>
          <w:noProof w:val="0"/>
          <w:sz w:val="24"/>
          <w:szCs w:val="24"/>
        </w:rPr>
        <w:t xml:space="preserve"> T</w:t>
      </w:r>
      <w:r>
        <w:rPr>
          <w:rFonts w:ascii="Times New Roman" w:hAnsi="Times New Roman" w:cs="Times New Roman"/>
          <w:noProof w:val="0"/>
          <w:sz w:val="24"/>
          <w:szCs w:val="24"/>
        </w:rPr>
        <w:t xml:space="preserve">he </w:t>
      </w:r>
      <w:r w:rsidRPr="00570194">
        <w:rPr>
          <w:rFonts w:ascii="Times New Roman" w:hAnsi="Times New Roman" w:cs="Times New Roman"/>
          <w:noProof w:val="0"/>
          <w:sz w:val="24"/>
          <w:szCs w:val="24"/>
        </w:rPr>
        <w:t>process</w:t>
      </w:r>
      <w:r w:rsidR="00570194" w:rsidRPr="00570194">
        <w:rPr>
          <w:rFonts w:ascii="Times New Roman" w:hAnsi="Times New Roman" w:cs="Times New Roman"/>
          <w:noProof w:val="0"/>
          <w:sz w:val="24"/>
          <w:szCs w:val="24"/>
        </w:rPr>
        <w:t xml:space="preserve"> of identifying and executing the organi</w:t>
      </w:r>
      <w:r>
        <w:rPr>
          <w:rFonts w:ascii="Times New Roman" w:hAnsi="Times New Roman" w:cs="Times New Roman"/>
          <w:noProof w:val="0"/>
          <w:sz w:val="24"/>
          <w:szCs w:val="24"/>
        </w:rPr>
        <w:t xml:space="preserve">zation’s mission by </w:t>
      </w:r>
      <w:r w:rsidR="00570194" w:rsidRPr="00570194">
        <w:rPr>
          <w:rFonts w:ascii="Times New Roman" w:hAnsi="Times New Roman" w:cs="Times New Roman"/>
          <w:noProof w:val="0"/>
          <w:sz w:val="24"/>
          <w:szCs w:val="24"/>
        </w:rPr>
        <w:t>matching the organization’s capabilities with the demands of its environment</w:t>
      </w:r>
      <w:r w:rsidR="00AE3D59">
        <w:rPr>
          <w:rFonts w:ascii="Times New Roman" w:hAnsi="Times New Roman" w:cs="Times New Roman"/>
          <w:noProof w:val="0"/>
          <w:sz w:val="24"/>
          <w:szCs w:val="24"/>
        </w:rPr>
        <w:t>.</w:t>
      </w:r>
    </w:p>
    <w:p w:rsidR="00570194" w:rsidRPr="00570194" w:rsidRDefault="00570194"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570194" w:rsidRPr="00570194" w:rsidRDefault="00845553"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Pr>
          <w:rFonts w:ascii="Times New Roman" w:hAnsi="Times New Roman" w:cs="Times New Roman"/>
          <w:b/>
          <w:bCs/>
          <w:noProof w:val="0"/>
          <w:sz w:val="24"/>
          <w:szCs w:val="24"/>
        </w:rPr>
        <w:t xml:space="preserve">Mission Statement </w:t>
      </w:r>
      <w:r w:rsidR="00307926">
        <w:rPr>
          <w:rFonts w:ascii="Times New Roman" w:hAnsi="Times New Roman" w:cs="Times New Roman"/>
          <w:b/>
          <w:bCs/>
          <w:noProof w:val="0"/>
          <w:sz w:val="24"/>
          <w:szCs w:val="24"/>
        </w:rPr>
        <w:t xml:space="preserve">- </w:t>
      </w:r>
      <w:r w:rsidR="00AE3D59">
        <w:rPr>
          <w:rFonts w:ascii="Times New Roman" w:hAnsi="Times New Roman" w:cs="Times New Roman"/>
          <w:noProof w:val="0"/>
          <w:sz w:val="24"/>
          <w:szCs w:val="24"/>
        </w:rPr>
        <w:t>A</w:t>
      </w:r>
      <w:r w:rsidR="00570194" w:rsidRPr="00570194">
        <w:rPr>
          <w:rFonts w:ascii="Times New Roman" w:hAnsi="Times New Roman" w:cs="Times New Roman"/>
          <w:noProof w:val="0"/>
          <w:sz w:val="24"/>
          <w:szCs w:val="24"/>
        </w:rPr>
        <w:t xml:space="preserve"> more specific and shorter term statement which</w:t>
      </w:r>
      <w:r w:rsidR="00570194" w:rsidRPr="00570194">
        <w:rPr>
          <w:rFonts w:ascii="Times New Roman" w:hAnsi="Times New Roman" w:cs="Times New Roman"/>
          <w:b/>
          <w:bCs/>
          <w:noProof w:val="0"/>
          <w:sz w:val="24"/>
          <w:szCs w:val="24"/>
        </w:rPr>
        <w:t xml:space="preserve"> </w:t>
      </w:r>
      <w:r w:rsidR="00570194" w:rsidRPr="00570194">
        <w:rPr>
          <w:rFonts w:ascii="Times New Roman" w:hAnsi="Times New Roman" w:cs="Times New Roman"/>
          <w:noProof w:val="0"/>
          <w:sz w:val="24"/>
          <w:szCs w:val="24"/>
        </w:rPr>
        <w:t>communicates for a company who they are, what the</w:t>
      </w:r>
      <w:r w:rsidR="00307926">
        <w:rPr>
          <w:rFonts w:ascii="Times New Roman" w:hAnsi="Times New Roman" w:cs="Times New Roman"/>
          <w:noProof w:val="0"/>
          <w:sz w:val="24"/>
          <w:szCs w:val="24"/>
        </w:rPr>
        <w:t>y do, and where they are headed</w:t>
      </w:r>
      <w:r w:rsidR="00AE3D59">
        <w:rPr>
          <w:rFonts w:ascii="Times New Roman" w:hAnsi="Times New Roman" w:cs="Times New Roman"/>
          <w:noProof w:val="0"/>
          <w:sz w:val="24"/>
          <w:szCs w:val="24"/>
        </w:rPr>
        <w:t>.</w:t>
      </w:r>
    </w:p>
    <w:p w:rsidR="00570194" w:rsidRPr="00570194" w:rsidRDefault="00570194"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570194" w:rsidRPr="00570194" w:rsidRDefault="00307926"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Cs/>
          <w:noProof w:val="0"/>
          <w:sz w:val="24"/>
          <w:szCs w:val="24"/>
        </w:rPr>
      </w:pPr>
      <w:r>
        <w:rPr>
          <w:rFonts w:ascii="Times New Roman" w:hAnsi="Times New Roman" w:cs="Times New Roman"/>
          <w:b/>
          <w:bCs/>
          <w:noProof w:val="0"/>
          <w:sz w:val="24"/>
          <w:szCs w:val="24"/>
        </w:rPr>
        <w:t>Corporate-Level S</w:t>
      </w:r>
      <w:r w:rsidR="00845553">
        <w:rPr>
          <w:rFonts w:ascii="Times New Roman" w:hAnsi="Times New Roman" w:cs="Times New Roman"/>
          <w:b/>
          <w:bCs/>
          <w:noProof w:val="0"/>
          <w:sz w:val="24"/>
          <w:szCs w:val="24"/>
        </w:rPr>
        <w:t xml:space="preserve">trategy - </w:t>
      </w:r>
      <w:r w:rsidR="00570194" w:rsidRPr="00570194">
        <w:rPr>
          <w:rFonts w:ascii="Times New Roman" w:hAnsi="Times New Roman" w:cs="Times New Roman"/>
          <w:bCs/>
          <w:noProof w:val="0"/>
          <w:sz w:val="24"/>
          <w:szCs w:val="24"/>
        </w:rPr>
        <w:t>Type of strategy that identif</w:t>
      </w:r>
      <w:r w:rsidR="00AE3D59">
        <w:rPr>
          <w:rFonts w:ascii="Times New Roman" w:hAnsi="Times New Roman" w:cs="Times New Roman"/>
          <w:bCs/>
          <w:noProof w:val="0"/>
          <w:sz w:val="24"/>
          <w:szCs w:val="24"/>
        </w:rPr>
        <w:t>ies the portfolio of businesses, that</w:t>
      </w:r>
      <w:r w:rsidR="00570194" w:rsidRPr="00570194">
        <w:rPr>
          <w:rFonts w:ascii="Times New Roman" w:hAnsi="Times New Roman" w:cs="Times New Roman"/>
          <w:bCs/>
          <w:noProof w:val="0"/>
          <w:sz w:val="24"/>
          <w:szCs w:val="24"/>
        </w:rPr>
        <w:t xml:space="preserve"> in total, comprise the company and the ways in which these </w:t>
      </w:r>
      <w:r>
        <w:rPr>
          <w:rFonts w:ascii="Times New Roman" w:hAnsi="Times New Roman" w:cs="Times New Roman"/>
          <w:bCs/>
          <w:noProof w:val="0"/>
          <w:sz w:val="24"/>
          <w:szCs w:val="24"/>
        </w:rPr>
        <w:t>businesses relate to each other</w:t>
      </w:r>
      <w:r w:rsidR="00AE3D59">
        <w:rPr>
          <w:rFonts w:ascii="Times New Roman" w:hAnsi="Times New Roman" w:cs="Times New Roman"/>
          <w:bCs/>
          <w:noProof w:val="0"/>
          <w:sz w:val="24"/>
          <w:szCs w:val="24"/>
        </w:rPr>
        <w:t>.</w:t>
      </w:r>
    </w:p>
    <w:p w:rsidR="00570194" w:rsidRPr="00570194" w:rsidRDefault="00570194"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Cs/>
          <w:noProof w:val="0"/>
          <w:sz w:val="24"/>
          <w:szCs w:val="24"/>
        </w:rPr>
      </w:pPr>
    </w:p>
    <w:p w:rsidR="00570194" w:rsidRPr="00570194" w:rsidRDefault="00307926"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570194">
        <w:rPr>
          <w:rFonts w:ascii="Times New Roman" w:hAnsi="Times New Roman" w:cs="Times New Roman"/>
          <w:b/>
          <w:bCs/>
          <w:noProof w:val="0"/>
          <w:sz w:val="24"/>
          <w:szCs w:val="24"/>
        </w:rPr>
        <w:t>Competitive</w:t>
      </w:r>
      <w:r w:rsidR="002C082A">
        <w:rPr>
          <w:rFonts w:ascii="Times New Roman" w:hAnsi="Times New Roman" w:cs="Times New Roman"/>
          <w:b/>
          <w:bCs/>
          <w:noProof w:val="0"/>
          <w:sz w:val="24"/>
          <w:szCs w:val="24"/>
        </w:rPr>
        <w:t xml:space="preserve"> S</w:t>
      </w:r>
      <w:r w:rsidR="00570194" w:rsidRPr="00570194">
        <w:rPr>
          <w:rFonts w:ascii="Times New Roman" w:hAnsi="Times New Roman" w:cs="Times New Roman"/>
          <w:b/>
          <w:bCs/>
          <w:noProof w:val="0"/>
          <w:sz w:val="24"/>
          <w:szCs w:val="24"/>
        </w:rPr>
        <w:t>trategy</w:t>
      </w:r>
      <w:r w:rsidR="00AE3D59">
        <w:rPr>
          <w:rFonts w:ascii="Times New Roman" w:hAnsi="Times New Roman" w:cs="Times New Roman"/>
          <w:b/>
          <w:bCs/>
          <w:noProof w:val="0"/>
          <w:sz w:val="24"/>
          <w:szCs w:val="24"/>
        </w:rPr>
        <w:t xml:space="preserve"> </w:t>
      </w:r>
      <w:r w:rsidR="00845553">
        <w:rPr>
          <w:rFonts w:ascii="Times New Roman" w:hAnsi="Times New Roman" w:cs="Times New Roman"/>
          <w:b/>
          <w:bCs/>
          <w:noProof w:val="0"/>
          <w:sz w:val="24"/>
          <w:szCs w:val="24"/>
        </w:rPr>
        <w:t xml:space="preserve">- </w:t>
      </w:r>
      <w:r w:rsidR="00570194" w:rsidRPr="00570194">
        <w:rPr>
          <w:rFonts w:ascii="Times New Roman" w:hAnsi="Times New Roman" w:cs="Times New Roman"/>
          <w:bCs/>
          <w:noProof w:val="0"/>
          <w:sz w:val="24"/>
          <w:szCs w:val="24"/>
        </w:rPr>
        <w:t>A strategy that identifies how to build and strengthen the business’s long-term competit</w:t>
      </w:r>
      <w:r>
        <w:rPr>
          <w:rFonts w:ascii="Times New Roman" w:hAnsi="Times New Roman" w:cs="Times New Roman"/>
          <w:bCs/>
          <w:noProof w:val="0"/>
          <w:sz w:val="24"/>
          <w:szCs w:val="24"/>
        </w:rPr>
        <w:t>ive position in the marketplace</w:t>
      </w:r>
      <w:r w:rsidR="00AE3D59">
        <w:rPr>
          <w:rFonts w:ascii="Times New Roman" w:hAnsi="Times New Roman" w:cs="Times New Roman"/>
          <w:bCs/>
          <w:noProof w:val="0"/>
          <w:sz w:val="24"/>
          <w:szCs w:val="24"/>
        </w:rPr>
        <w:t>.</w:t>
      </w:r>
    </w:p>
    <w:p w:rsidR="00570194" w:rsidRPr="00570194" w:rsidRDefault="00570194"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Cs/>
          <w:noProof w:val="0"/>
          <w:sz w:val="24"/>
          <w:szCs w:val="24"/>
        </w:rPr>
      </w:pPr>
    </w:p>
    <w:p w:rsidR="00570194" w:rsidRPr="00570194" w:rsidRDefault="002C082A"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Pr>
          <w:rFonts w:ascii="Times New Roman" w:hAnsi="Times New Roman" w:cs="Times New Roman"/>
          <w:b/>
          <w:bCs/>
          <w:noProof w:val="0"/>
          <w:sz w:val="24"/>
          <w:szCs w:val="24"/>
        </w:rPr>
        <w:t>Competitive A</w:t>
      </w:r>
      <w:r w:rsidR="00307926">
        <w:rPr>
          <w:rFonts w:ascii="Times New Roman" w:hAnsi="Times New Roman" w:cs="Times New Roman"/>
          <w:b/>
          <w:bCs/>
          <w:noProof w:val="0"/>
          <w:sz w:val="24"/>
          <w:szCs w:val="24"/>
        </w:rPr>
        <w:t xml:space="preserve">dvantage - </w:t>
      </w:r>
      <w:r w:rsidR="00570194" w:rsidRPr="00570194">
        <w:rPr>
          <w:rFonts w:ascii="Times New Roman" w:hAnsi="Times New Roman" w:cs="Times New Roman"/>
          <w:noProof w:val="0"/>
          <w:sz w:val="24"/>
          <w:szCs w:val="24"/>
        </w:rPr>
        <w:t>Any factors that allow an organization to differentiate its product or service from those of its compe</w:t>
      </w:r>
      <w:r w:rsidR="00307926">
        <w:rPr>
          <w:rFonts w:ascii="Times New Roman" w:hAnsi="Times New Roman" w:cs="Times New Roman"/>
          <w:noProof w:val="0"/>
          <w:sz w:val="24"/>
          <w:szCs w:val="24"/>
        </w:rPr>
        <w:t>titors to increase market share</w:t>
      </w:r>
      <w:r w:rsidR="00AE3D59">
        <w:rPr>
          <w:rFonts w:ascii="Times New Roman" w:hAnsi="Times New Roman" w:cs="Times New Roman"/>
          <w:noProof w:val="0"/>
          <w:sz w:val="24"/>
          <w:szCs w:val="24"/>
        </w:rPr>
        <w:t>.</w:t>
      </w:r>
      <w:r w:rsidR="00570194" w:rsidRPr="00570194">
        <w:rPr>
          <w:rFonts w:ascii="Times New Roman" w:hAnsi="Times New Roman" w:cs="Times New Roman"/>
          <w:noProof w:val="0"/>
          <w:sz w:val="24"/>
          <w:szCs w:val="24"/>
        </w:rPr>
        <w:tab/>
      </w:r>
    </w:p>
    <w:p w:rsidR="00570194" w:rsidRPr="00570194" w:rsidRDefault="00570194"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570194" w:rsidRPr="00570194" w:rsidRDefault="00307926"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sidRPr="00570194">
        <w:rPr>
          <w:rFonts w:ascii="Times New Roman" w:hAnsi="Times New Roman" w:cs="Times New Roman"/>
          <w:b/>
          <w:noProof w:val="0"/>
          <w:sz w:val="24"/>
          <w:szCs w:val="24"/>
        </w:rPr>
        <w:t>Functional</w:t>
      </w:r>
      <w:r w:rsidR="00570194" w:rsidRPr="00570194">
        <w:rPr>
          <w:rFonts w:ascii="Times New Roman" w:hAnsi="Times New Roman" w:cs="Times New Roman"/>
          <w:b/>
          <w:noProof w:val="0"/>
          <w:sz w:val="24"/>
          <w:szCs w:val="24"/>
        </w:rPr>
        <w:t xml:space="preserve"> </w:t>
      </w:r>
      <w:r w:rsidRPr="00570194">
        <w:rPr>
          <w:rFonts w:ascii="Times New Roman" w:hAnsi="Times New Roman" w:cs="Times New Roman"/>
          <w:b/>
          <w:noProof w:val="0"/>
          <w:sz w:val="24"/>
          <w:szCs w:val="24"/>
        </w:rPr>
        <w:t>Strategies</w:t>
      </w:r>
      <w:r>
        <w:rPr>
          <w:rFonts w:ascii="Times New Roman" w:hAnsi="Times New Roman" w:cs="Times New Roman"/>
          <w:b/>
          <w:noProof w:val="0"/>
          <w:sz w:val="24"/>
          <w:szCs w:val="24"/>
        </w:rPr>
        <w:t xml:space="preserve"> - </w:t>
      </w:r>
      <w:r w:rsidRPr="002C082A">
        <w:rPr>
          <w:rFonts w:ascii="Times New Roman" w:hAnsi="Times New Roman" w:cs="Times New Roman"/>
          <w:noProof w:val="0"/>
          <w:sz w:val="24"/>
          <w:szCs w:val="24"/>
        </w:rPr>
        <w:t>A</w:t>
      </w:r>
      <w:r>
        <w:rPr>
          <w:rFonts w:ascii="Times New Roman" w:hAnsi="Times New Roman" w:cs="Times New Roman"/>
          <w:b/>
          <w:noProof w:val="0"/>
          <w:sz w:val="24"/>
          <w:szCs w:val="24"/>
        </w:rPr>
        <w:t xml:space="preserve"> </w:t>
      </w:r>
      <w:r>
        <w:rPr>
          <w:rFonts w:ascii="Times New Roman" w:hAnsi="Times New Roman" w:cs="Times New Roman"/>
          <w:noProof w:val="0"/>
          <w:sz w:val="24"/>
          <w:szCs w:val="24"/>
        </w:rPr>
        <w:t>s</w:t>
      </w:r>
      <w:r w:rsidR="00570194" w:rsidRPr="00570194">
        <w:rPr>
          <w:rFonts w:ascii="Times New Roman" w:hAnsi="Times New Roman" w:cs="Times New Roman"/>
          <w:noProof w:val="0"/>
          <w:sz w:val="24"/>
          <w:szCs w:val="24"/>
        </w:rPr>
        <w:t>trategy that identifies the broad activities that each department will pursue in order to help the business accomplish its competit</w:t>
      </w:r>
      <w:r>
        <w:rPr>
          <w:rFonts w:ascii="Times New Roman" w:hAnsi="Times New Roman" w:cs="Times New Roman"/>
          <w:noProof w:val="0"/>
          <w:sz w:val="24"/>
          <w:szCs w:val="24"/>
        </w:rPr>
        <w:t>ive goals</w:t>
      </w:r>
      <w:r w:rsidR="00AE3D59">
        <w:rPr>
          <w:rFonts w:ascii="Times New Roman" w:hAnsi="Times New Roman" w:cs="Times New Roman"/>
          <w:noProof w:val="0"/>
          <w:sz w:val="24"/>
          <w:szCs w:val="24"/>
        </w:rPr>
        <w:t>.</w:t>
      </w:r>
    </w:p>
    <w:p w:rsidR="00570194" w:rsidRPr="00570194" w:rsidRDefault="00570194"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570194" w:rsidRPr="00570194" w:rsidRDefault="00307926"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Pr>
          <w:rFonts w:ascii="Times New Roman" w:hAnsi="Times New Roman" w:cs="Times New Roman"/>
          <w:b/>
          <w:bCs/>
          <w:noProof w:val="0"/>
          <w:sz w:val="24"/>
          <w:szCs w:val="24"/>
        </w:rPr>
        <w:t xml:space="preserve">Strategic Human </w:t>
      </w:r>
      <w:r w:rsidR="005060A7">
        <w:rPr>
          <w:rFonts w:ascii="Times New Roman" w:hAnsi="Times New Roman" w:cs="Times New Roman"/>
          <w:b/>
          <w:bCs/>
          <w:noProof w:val="0"/>
          <w:sz w:val="24"/>
          <w:szCs w:val="24"/>
        </w:rPr>
        <w:t xml:space="preserve">Resource Management </w:t>
      </w:r>
      <w:r>
        <w:rPr>
          <w:rFonts w:ascii="Times New Roman" w:hAnsi="Times New Roman" w:cs="Times New Roman"/>
          <w:b/>
          <w:bCs/>
          <w:noProof w:val="0"/>
          <w:sz w:val="24"/>
          <w:szCs w:val="24"/>
        </w:rPr>
        <w:t xml:space="preserve">- </w:t>
      </w:r>
      <w:r w:rsidR="00570194" w:rsidRPr="00570194">
        <w:rPr>
          <w:rFonts w:ascii="Times New Roman" w:hAnsi="Times New Roman" w:cs="Times New Roman"/>
          <w:noProof w:val="0"/>
          <w:sz w:val="24"/>
          <w:szCs w:val="24"/>
        </w:rPr>
        <w:t>Formulating and executing HR systems – policies and activities</w:t>
      </w:r>
      <w:r w:rsidR="005060A7">
        <w:rPr>
          <w:rFonts w:ascii="Times New Roman" w:hAnsi="Times New Roman" w:cs="Times New Roman"/>
          <w:noProof w:val="0"/>
          <w:sz w:val="24"/>
          <w:szCs w:val="24"/>
        </w:rPr>
        <w:t xml:space="preserve"> </w:t>
      </w:r>
      <w:r w:rsidR="00570194" w:rsidRPr="00570194">
        <w:rPr>
          <w:rFonts w:ascii="Times New Roman" w:hAnsi="Times New Roman" w:cs="Times New Roman"/>
          <w:noProof w:val="0"/>
          <w:sz w:val="24"/>
          <w:szCs w:val="24"/>
        </w:rPr>
        <w:t>that produce the employee competencies and behaviors the company needs to achieve its strategic aims</w:t>
      </w:r>
      <w:r w:rsidR="00AE3D59">
        <w:rPr>
          <w:rFonts w:ascii="Times New Roman" w:hAnsi="Times New Roman" w:cs="Times New Roman"/>
          <w:noProof w:val="0"/>
          <w:sz w:val="24"/>
          <w:szCs w:val="24"/>
        </w:rPr>
        <w:t>.</w:t>
      </w:r>
    </w:p>
    <w:p w:rsidR="00570194" w:rsidRPr="00570194" w:rsidRDefault="00570194"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570194" w:rsidRPr="00570194" w:rsidRDefault="00307926"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noProof w:val="0"/>
          <w:sz w:val="24"/>
          <w:szCs w:val="24"/>
        </w:rPr>
      </w:pPr>
      <w:r w:rsidRPr="00570194">
        <w:rPr>
          <w:rFonts w:ascii="Times New Roman" w:hAnsi="Times New Roman" w:cs="Times New Roman"/>
          <w:b/>
          <w:noProof w:val="0"/>
          <w:sz w:val="24"/>
          <w:szCs w:val="24"/>
        </w:rPr>
        <w:t>Strategy</w:t>
      </w:r>
      <w:r w:rsidR="00570194" w:rsidRPr="00570194">
        <w:rPr>
          <w:rFonts w:ascii="Times New Roman" w:hAnsi="Times New Roman" w:cs="Times New Roman"/>
          <w:b/>
          <w:noProof w:val="0"/>
          <w:sz w:val="24"/>
          <w:szCs w:val="24"/>
        </w:rPr>
        <w:t xml:space="preserve"> </w:t>
      </w:r>
      <w:r w:rsidRPr="00570194">
        <w:rPr>
          <w:rFonts w:ascii="Times New Roman" w:hAnsi="Times New Roman" w:cs="Times New Roman"/>
          <w:b/>
          <w:noProof w:val="0"/>
          <w:sz w:val="24"/>
          <w:szCs w:val="24"/>
        </w:rPr>
        <w:t>Map</w:t>
      </w:r>
      <w:r>
        <w:rPr>
          <w:rFonts w:ascii="Times New Roman" w:hAnsi="Times New Roman" w:cs="Times New Roman"/>
          <w:b/>
          <w:noProof w:val="0"/>
          <w:sz w:val="24"/>
          <w:szCs w:val="24"/>
        </w:rPr>
        <w:tab/>
        <w:t xml:space="preserve"> - </w:t>
      </w:r>
      <w:r w:rsidR="00570194" w:rsidRPr="00570194">
        <w:rPr>
          <w:rFonts w:ascii="Times New Roman" w:hAnsi="Times New Roman" w:cs="Times New Roman"/>
          <w:sz w:val="24"/>
          <w:szCs w:val="24"/>
        </w:rPr>
        <w:t>A diagram that summarizes the chain of major activities that co</w:t>
      </w:r>
      <w:r>
        <w:rPr>
          <w:rFonts w:ascii="Times New Roman" w:hAnsi="Times New Roman" w:cs="Times New Roman"/>
          <w:sz w:val="24"/>
          <w:szCs w:val="24"/>
        </w:rPr>
        <w:t>ntribute to a company’s success</w:t>
      </w:r>
      <w:r w:rsidR="00AE3D59">
        <w:rPr>
          <w:rFonts w:ascii="Times New Roman" w:hAnsi="Times New Roman" w:cs="Times New Roman"/>
          <w:sz w:val="24"/>
          <w:szCs w:val="24"/>
        </w:rPr>
        <w:t>.</w:t>
      </w:r>
    </w:p>
    <w:p w:rsidR="00570194" w:rsidRPr="00570194" w:rsidRDefault="00570194"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570194" w:rsidRPr="00570194" w:rsidRDefault="00307926"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bCs/>
          <w:noProof w:val="0"/>
          <w:sz w:val="24"/>
          <w:szCs w:val="24"/>
        </w:rPr>
      </w:pPr>
      <w:r>
        <w:rPr>
          <w:rFonts w:ascii="Times New Roman" w:hAnsi="Times New Roman" w:cs="Times New Roman"/>
          <w:b/>
          <w:bCs/>
          <w:noProof w:val="0"/>
          <w:sz w:val="24"/>
          <w:szCs w:val="24"/>
        </w:rPr>
        <w:t xml:space="preserve">HR Scorecard - </w:t>
      </w:r>
      <w:r w:rsidR="00570194" w:rsidRPr="00570194">
        <w:rPr>
          <w:rFonts w:ascii="Times New Roman" w:hAnsi="Times New Roman" w:cs="Times New Roman"/>
          <w:noProof w:val="0"/>
          <w:sz w:val="24"/>
          <w:szCs w:val="24"/>
        </w:rPr>
        <w:t>A concise measurement system that shows the quantitative standards or “metrics” the firm uses to measure HR activities, the employee behaviors resulting from these activities, and the strategically relevant organizational outcomes of those employee behaviors</w:t>
      </w:r>
      <w:r w:rsidR="00AE3D59">
        <w:rPr>
          <w:rFonts w:ascii="Times New Roman" w:hAnsi="Times New Roman" w:cs="Times New Roman"/>
          <w:noProof w:val="0"/>
          <w:sz w:val="24"/>
          <w:szCs w:val="24"/>
        </w:rPr>
        <w:t>.</w:t>
      </w:r>
    </w:p>
    <w:p w:rsidR="00570194" w:rsidRPr="00570194" w:rsidRDefault="00570194"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bCs/>
          <w:noProof w:val="0"/>
          <w:sz w:val="24"/>
          <w:szCs w:val="24"/>
        </w:rPr>
      </w:pPr>
    </w:p>
    <w:p w:rsidR="00570194" w:rsidRPr="00570194" w:rsidRDefault="00307926"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Cs/>
          <w:noProof w:val="0"/>
          <w:sz w:val="24"/>
          <w:szCs w:val="24"/>
        </w:rPr>
      </w:pPr>
      <w:r>
        <w:rPr>
          <w:rFonts w:ascii="Times New Roman" w:hAnsi="Times New Roman" w:cs="Times New Roman"/>
          <w:b/>
          <w:bCs/>
          <w:noProof w:val="0"/>
          <w:sz w:val="24"/>
          <w:szCs w:val="24"/>
        </w:rPr>
        <w:t xml:space="preserve">Digital Dashboard - </w:t>
      </w:r>
      <w:r w:rsidR="00570194" w:rsidRPr="00570194">
        <w:rPr>
          <w:rFonts w:ascii="Times New Roman" w:hAnsi="Times New Roman" w:cs="Times New Roman"/>
          <w:bCs/>
          <w:noProof w:val="0"/>
          <w:sz w:val="24"/>
          <w:szCs w:val="24"/>
        </w:rPr>
        <w:t>Presents the manager with desktop graphs and charts, and provides a computerized picture of where the company stands on all those metric</w:t>
      </w:r>
      <w:r w:rsidR="002C082A">
        <w:rPr>
          <w:rFonts w:ascii="Times New Roman" w:hAnsi="Times New Roman" w:cs="Times New Roman"/>
          <w:bCs/>
          <w:noProof w:val="0"/>
          <w:sz w:val="24"/>
          <w:szCs w:val="24"/>
        </w:rPr>
        <w:t>s from the HR Scorecard process</w:t>
      </w:r>
      <w:r w:rsidR="00AE3D59">
        <w:rPr>
          <w:rFonts w:ascii="Times New Roman" w:hAnsi="Times New Roman" w:cs="Times New Roman"/>
          <w:bCs/>
          <w:noProof w:val="0"/>
          <w:sz w:val="24"/>
          <w:szCs w:val="24"/>
        </w:rPr>
        <w:t>.</w:t>
      </w:r>
    </w:p>
    <w:p w:rsidR="00570194" w:rsidRPr="00570194" w:rsidRDefault="00570194"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570194" w:rsidRPr="00570194" w:rsidRDefault="00307926" w:rsidP="00845553">
      <w:pPr>
        <w:autoSpaceDE w:val="0"/>
        <w:autoSpaceDN w:val="0"/>
        <w:adjustRightInd w:val="0"/>
        <w:spacing w:after="0" w:line="240" w:lineRule="auto"/>
        <w:contextualSpacing/>
        <w:rPr>
          <w:b/>
          <w:bCs/>
        </w:rPr>
      </w:pPr>
      <w:r>
        <w:rPr>
          <w:b/>
          <w:bCs/>
        </w:rPr>
        <w:t xml:space="preserve">Strategy-Based Metrics - </w:t>
      </w:r>
      <w:r w:rsidR="00570194" w:rsidRPr="00570194">
        <w:rPr>
          <w:rFonts w:eastAsia="Calibri"/>
        </w:rPr>
        <w:t>Metrics that specifically focus on measuring the activities that contribute to achie</w:t>
      </w:r>
      <w:r>
        <w:rPr>
          <w:rFonts w:eastAsia="Calibri"/>
        </w:rPr>
        <w:t>ving a company’s strategic aims</w:t>
      </w:r>
      <w:r w:rsidR="00E501C5">
        <w:rPr>
          <w:rFonts w:eastAsia="Calibri"/>
        </w:rPr>
        <w:t>.</w:t>
      </w:r>
    </w:p>
    <w:p w:rsidR="00570194" w:rsidRPr="00570194" w:rsidRDefault="00570194" w:rsidP="00845553">
      <w:pPr>
        <w:spacing w:after="0" w:line="240" w:lineRule="auto"/>
        <w:contextualSpacing/>
        <w:rPr>
          <w:b/>
          <w:bCs/>
        </w:rPr>
      </w:pPr>
    </w:p>
    <w:p w:rsidR="00570194" w:rsidRPr="00570194" w:rsidRDefault="00307926" w:rsidP="00845553">
      <w:pPr>
        <w:spacing w:after="0" w:line="240" w:lineRule="auto"/>
        <w:contextualSpacing/>
        <w:rPr>
          <w:bCs/>
        </w:rPr>
      </w:pPr>
      <w:r>
        <w:rPr>
          <w:b/>
          <w:bCs/>
        </w:rPr>
        <w:t>HR A</w:t>
      </w:r>
      <w:r w:rsidR="00570194" w:rsidRPr="00570194">
        <w:rPr>
          <w:b/>
          <w:bCs/>
        </w:rPr>
        <w:t>udit</w:t>
      </w:r>
      <w:r>
        <w:rPr>
          <w:b/>
          <w:bCs/>
        </w:rPr>
        <w:t xml:space="preserve"> - </w:t>
      </w:r>
      <w:r w:rsidR="00570194" w:rsidRPr="00570194">
        <w:rPr>
          <w:bCs/>
        </w:rPr>
        <w:t>An analysis by which an organization measures where it currently stands and determines what it has to accomp</w:t>
      </w:r>
      <w:r>
        <w:rPr>
          <w:bCs/>
        </w:rPr>
        <w:t>lish to improve its HR function</w:t>
      </w:r>
      <w:r w:rsidR="00E501C5">
        <w:rPr>
          <w:bCs/>
        </w:rPr>
        <w:t>.</w:t>
      </w:r>
    </w:p>
    <w:p w:rsidR="00570194" w:rsidRPr="00570194" w:rsidRDefault="00570194" w:rsidP="00845553">
      <w:pPr>
        <w:spacing w:after="0" w:line="240" w:lineRule="auto"/>
        <w:contextualSpacing/>
        <w:rPr>
          <w:b/>
          <w:bCs/>
        </w:rPr>
      </w:pPr>
    </w:p>
    <w:p w:rsidR="00570194" w:rsidRPr="00570194" w:rsidRDefault="00307926"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noProof w:val="0"/>
          <w:sz w:val="24"/>
          <w:szCs w:val="24"/>
        </w:rPr>
      </w:pPr>
      <w:r w:rsidRPr="00570194">
        <w:rPr>
          <w:rFonts w:ascii="Times New Roman" w:hAnsi="Times New Roman" w:cs="Times New Roman"/>
          <w:b/>
          <w:noProof w:val="0"/>
          <w:sz w:val="24"/>
          <w:szCs w:val="24"/>
        </w:rPr>
        <w:t>High</w:t>
      </w:r>
      <w:r w:rsidR="002C082A">
        <w:rPr>
          <w:rFonts w:ascii="Times New Roman" w:hAnsi="Times New Roman" w:cs="Times New Roman"/>
          <w:b/>
          <w:noProof w:val="0"/>
          <w:sz w:val="24"/>
          <w:szCs w:val="24"/>
        </w:rPr>
        <w:t xml:space="preserve"> Performance W</w:t>
      </w:r>
      <w:r w:rsidR="00570194" w:rsidRPr="00570194">
        <w:rPr>
          <w:rFonts w:ascii="Times New Roman" w:hAnsi="Times New Roman" w:cs="Times New Roman"/>
          <w:b/>
          <w:noProof w:val="0"/>
          <w:sz w:val="24"/>
          <w:szCs w:val="24"/>
        </w:rPr>
        <w:t xml:space="preserve">ork </w:t>
      </w:r>
      <w:r w:rsidR="002C082A">
        <w:rPr>
          <w:rFonts w:ascii="Times New Roman" w:hAnsi="Times New Roman" w:cs="Times New Roman"/>
          <w:b/>
          <w:noProof w:val="0"/>
          <w:sz w:val="24"/>
          <w:szCs w:val="24"/>
        </w:rPr>
        <w:t>S</w:t>
      </w:r>
      <w:r>
        <w:rPr>
          <w:rFonts w:ascii="Times New Roman" w:hAnsi="Times New Roman" w:cs="Times New Roman"/>
          <w:b/>
          <w:noProof w:val="0"/>
          <w:sz w:val="24"/>
          <w:szCs w:val="24"/>
        </w:rPr>
        <w:t xml:space="preserve">ystem - </w:t>
      </w:r>
      <w:r w:rsidR="002C082A">
        <w:rPr>
          <w:rFonts w:ascii="Times New Roman" w:hAnsi="Times New Roman" w:cs="Times New Roman"/>
          <w:noProof w:val="0"/>
          <w:sz w:val="24"/>
          <w:szCs w:val="24"/>
        </w:rPr>
        <w:t>A</w:t>
      </w:r>
      <w:r w:rsidR="00570194" w:rsidRPr="00570194">
        <w:rPr>
          <w:rFonts w:ascii="Times New Roman" w:hAnsi="Times New Roman" w:cs="Times New Roman"/>
          <w:noProof w:val="0"/>
          <w:sz w:val="24"/>
          <w:szCs w:val="24"/>
        </w:rPr>
        <w:t xml:space="preserve"> set of human resource management policies and practices that</w:t>
      </w:r>
      <w:r>
        <w:rPr>
          <w:rFonts w:ascii="Times New Roman" w:hAnsi="Times New Roman" w:cs="Times New Roman"/>
          <w:b/>
          <w:noProof w:val="0"/>
          <w:sz w:val="24"/>
          <w:szCs w:val="24"/>
        </w:rPr>
        <w:t xml:space="preserve"> </w:t>
      </w:r>
      <w:r w:rsidR="00570194" w:rsidRPr="00570194">
        <w:rPr>
          <w:rFonts w:ascii="Times New Roman" w:hAnsi="Times New Roman" w:cs="Times New Roman"/>
          <w:noProof w:val="0"/>
          <w:sz w:val="24"/>
          <w:szCs w:val="24"/>
        </w:rPr>
        <w:t>promo</w:t>
      </w:r>
      <w:r>
        <w:rPr>
          <w:rFonts w:ascii="Times New Roman" w:hAnsi="Times New Roman" w:cs="Times New Roman"/>
          <w:noProof w:val="0"/>
          <w:sz w:val="24"/>
          <w:szCs w:val="24"/>
        </w:rPr>
        <w:t>te organizational effectiveness</w:t>
      </w:r>
      <w:r w:rsidR="008B793C">
        <w:rPr>
          <w:rFonts w:ascii="Times New Roman" w:hAnsi="Times New Roman" w:cs="Times New Roman"/>
          <w:noProof w:val="0"/>
          <w:sz w:val="24"/>
          <w:szCs w:val="24"/>
        </w:rPr>
        <w:t>.</w:t>
      </w:r>
    </w:p>
    <w:p w:rsidR="00570194" w:rsidRPr="00570194" w:rsidRDefault="00570194"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b/>
          <w:noProof w:val="0"/>
          <w:sz w:val="24"/>
          <w:szCs w:val="24"/>
        </w:rPr>
      </w:pPr>
      <w:r w:rsidRPr="00570194">
        <w:rPr>
          <w:rFonts w:ascii="Times New Roman" w:hAnsi="Times New Roman" w:cs="Times New Roman"/>
          <w:b/>
          <w:noProof w:val="0"/>
          <w:sz w:val="24"/>
          <w:szCs w:val="24"/>
        </w:rPr>
        <w:t xml:space="preserve"> </w:t>
      </w:r>
    </w:p>
    <w:p w:rsidR="00570194" w:rsidRPr="00570194" w:rsidRDefault="00307926" w:rsidP="0084555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r>
        <w:rPr>
          <w:rFonts w:ascii="Times New Roman" w:hAnsi="Times New Roman" w:cs="Times New Roman"/>
          <w:b/>
          <w:noProof w:val="0"/>
          <w:sz w:val="24"/>
          <w:szCs w:val="24"/>
        </w:rPr>
        <w:t>Human Resource Metric</w:t>
      </w:r>
      <w:r w:rsidR="008B793C">
        <w:rPr>
          <w:rFonts w:ascii="Times New Roman" w:hAnsi="Times New Roman" w:cs="Times New Roman"/>
          <w:b/>
          <w:noProof w:val="0"/>
          <w:sz w:val="24"/>
          <w:szCs w:val="24"/>
        </w:rPr>
        <w:t xml:space="preserve"> </w:t>
      </w:r>
      <w:r>
        <w:rPr>
          <w:rFonts w:ascii="Times New Roman" w:hAnsi="Times New Roman" w:cs="Times New Roman"/>
          <w:b/>
          <w:noProof w:val="0"/>
          <w:sz w:val="24"/>
          <w:szCs w:val="24"/>
        </w:rPr>
        <w:t xml:space="preserve">- </w:t>
      </w:r>
      <w:r w:rsidR="00570194" w:rsidRPr="00570194">
        <w:rPr>
          <w:rFonts w:ascii="Times New Roman" w:hAnsi="Times New Roman" w:cs="Times New Roman"/>
          <w:noProof w:val="0"/>
          <w:sz w:val="24"/>
          <w:szCs w:val="24"/>
        </w:rPr>
        <w:t>The quantitative measure of some human resource management yardstick</w:t>
      </w:r>
      <w:r w:rsidR="008B793C">
        <w:rPr>
          <w:rFonts w:ascii="Times New Roman" w:hAnsi="Times New Roman" w:cs="Times New Roman"/>
          <w:noProof w:val="0"/>
          <w:sz w:val="24"/>
          <w:szCs w:val="24"/>
        </w:rPr>
        <w:t>s</w:t>
      </w:r>
      <w:r w:rsidR="00570194" w:rsidRPr="00570194">
        <w:rPr>
          <w:rFonts w:ascii="Times New Roman" w:hAnsi="Times New Roman" w:cs="Times New Roman"/>
          <w:noProof w:val="0"/>
          <w:sz w:val="24"/>
          <w:szCs w:val="24"/>
        </w:rPr>
        <w:t xml:space="preserve"> such as employee turnover, hours of training per employee, or qu</w:t>
      </w:r>
      <w:r>
        <w:rPr>
          <w:rFonts w:ascii="Times New Roman" w:hAnsi="Times New Roman" w:cs="Times New Roman"/>
          <w:noProof w:val="0"/>
          <w:sz w:val="24"/>
          <w:szCs w:val="24"/>
        </w:rPr>
        <w:t>alified applicants per position</w:t>
      </w:r>
      <w:r w:rsidR="008B793C">
        <w:rPr>
          <w:rFonts w:ascii="Times New Roman" w:hAnsi="Times New Roman" w:cs="Times New Roman"/>
          <w:noProof w:val="0"/>
          <w:sz w:val="24"/>
          <w:szCs w:val="24"/>
        </w:rPr>
        <w:t>.</w:t>
      </w:r>
    </w:p>
    <w:p w:rsidR="00570194" w:rsidRPr="00570194" w:rsidRDefault="00570194" w:rsidP="00845553">
      <w:pPr>
        <w:pStyle w:val="NoSpacing"/>
        <w:contextualSpacing/>
        <w:rPr>
          <w:rFonts w:ascii="Times New Roman" w:hAnsi="Times New Roman"/>
          <w:sz w:val="24"/>
          <w:szCs w:val="24"/>
        </w:rPr>
      </w:pPr>
    </w:p>
    <w:p w:rsidR="00DF466B" w:rsidRPr="00570194" w:rsidRDefault="00DF466B" w:rsidP="0057019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Times New Roman" w:hAnsi="Times New Roman" w:cs="Times New Roman"/>
          <w:noProof w:val="0"/>
          <w:sz w:val="24"/>
          <w:szCs w:val="24"/>
        </w:rPr>
      </w:pPr>
    </w:p>
    <w:p w:rsidR="00DF466B" w:rsidRPr="00570194" w:rsidRDefault="00DF466B" w:rsidP="00570194">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contextualSpacing/>
        <w:rPr>
          <w:rFonts w:ascii="Times New Roman" w:hAnsi="Times New Roman" w:cs="Times New Roman"/>
          <w:noProof w:val="0"/>
          <w:sz w:val="24"/>
          <w:szCs w:val="24"/>
        </w:rPr>
      </w:pPr>
    </w:p>
    <w:p w:rsidR="004F0688" w:rsidRDefault="004F0688" w:rsidP="004F0688">
      <w:pPr>
        <w:pStyle w:val="ListParagraph"/>
        <w:spacing w:after="0" w:line="240" w:lineRule="auto"/>
      </w:pPr>
    </w:p>
    <w:sectPr w:rsidR="004F0688" w:rsidSect="00CC38E5">
      <w:headerReference w:type="default" r:id="rId8"/>
      <w:footerReference w:type="default" r:id="rId9"/>
      <w:footerReference w:type="first" r:id="rId10"/>
      <w:pgSz w:w="12240" w:h="15840"/>
      <w:pgMar w:top="1440" w:right="1440" w:bottom="1440" w:left="144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D59" w:rsidRDefault="00AE3D59" w:rsidP="00570194">
      <w:pPr>
        <w:spacing w:after="0" w:line="240" w:lineRule="auto"/>
      </w:pPr>
      <w:r>
        <w:separator/>
      </w:r>
    </w:p>
  </w:endnote>
  <w:endnote w:type="continuationSeparator" w:id="0">
    <w:p w:rsidR="00AE3D59" w:rsidRDefault="00AE3D59" w:rsidP="005701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R Avenir Roman">
    <w:panose1 w:val="00000000000000000000"/>
    <w:charset w:val="00"/>
    <w:family w:val="auto"/>
    <w:notTrueType/>
    <w:pitch w:val="default"/>
    <w:sig w:usb0="00000003" w:usb1="00000000" w:usb2="00000000" w:usb3="00000000" w:csb0="00000001" w:csb1="00000000"/>
  </w:font>
  <w:font w:name="H Avenir Heavy">
    <w:panose1 w:val="00000000000000000000"/>
    <w:charset w:val="00"/>
    <w:family w:val="auto"/>
    <w:notTrueType/>
    <w:pitch w:val="default"/>
    <w:sig w:usb0="00000003" w:usb1="00000000" w:usb2="00000000" w:usb3="00000000" w:csb0="00000001" w:csb1="00000000"/>
  </w:font>
  <w:font w:name="New Baskerville">
    <w:altName w:val="Cambria"/>
    <w:panose1 w:val="00000000000000000000"/>
    <w:charset w:val="00"/>
    <w:family w:val="auto"/>
    <w:notTrueType/>
    <w:pitch w:val="default"/>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TimesLTStd-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D59" w:rsidRDefault="00AE3D59" w:rsidP="00A30CCB">
    <w:pPr>
      <w:pStyle w:val="Footer"/>
      <w:jc w:val="center"/>
    </w:pPr>
    <w:r>
      <w:t>Copyright© 2015 Pearson Education, Inc.</w:t>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D59" w:rsidRDefault="00AE3D59" w:rsidP="00CC38E5">
    <w:pPr>
      <w:pStyle w:val="Footer"/>
      <w:jc w:val="center"/>
    </w:pPr>
    <w:r>
      <w:t>Copyright© 2015 Pearson Education, Inc.</w:t>
    </w:r>
  </w:p>
  <w:p w:rsidR="00AE3D59" w:rsidRDefault="00AE3D59">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D59" w:rsidRDefault="00AE3D59" w:rsidP="00570194">
      <w:pPr>
        <w:spacing w:after="0" w:line="240" w:lineRule="auto"/>
      </w:pPr>
      <w:r>
        <w:separator/>
      </w:r>
    </w:p>
  </w:footnote>
  <w:footnote w:type="continuationSeparator" w:id="0">
    <w:p w:rsidR="00AE3D59" w:rsidRDefault="00AE3D59" w:rsidP="00570194">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2934273"/>
      <w:docPartObj>
        <w:docPartGallery w:val="Page Numbers (Top of Page)"/>
        <w:docPartUnique/>
      </w:docPartObj>
    </w:sdtPr>
    <w:sdtEndPr>
      <w:rPr>
        <w:noProof/>
      </w:rPr>
    </w:sdtEndPr>
    <w:sdtContent>
      <w:p w:rsidR="00AE3D59" w:rsidRDefault="00AE3D59">
        <w:pPr>
          <w:pStyle w:val="Header"/>
          <w:jc w:val="right"/>
        </w:pPr>
        <w:r>
          <w:t>Chapter 3: Human Resource Management Strategy and Analysis                                           3-</w:t>
        </w:r>
        <w:fldSimple w:instr=" PAGE   \* MERGEFORMAT ">
          <w:r w:rsidR="008B793C">
            <w:rPr>
              <w:noProof/>
            </w:rPr>
            <w:t>12</w:t>
          </w:r>
        </w:fldSimple>
      </w:p>
    </w:sdtContent>
  </w:sdt>
  <w:p w:rsidR="00AE3D59" w:rsidRDefault="00AE3D59">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D65D9"/>
    <w:multiLevelType w:val="hybridMultilevel"/>
    <w:tmpl w:val="1DB87A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C335A1"/>
    <w:multiLevelType w:val="hybridMultilevel"/>
    <w:tmpl w:val="54A486A2"/>
    <w:lvl w:ilvl="0" w:tplc="469A0948">
      <w:start w:val="3"/>
      <w:numFmt w:val="decimal"/>
      <w:lvlText w:val="%1."/>
      <w:lvlJc w:val="left"/>
      <w:pPr>
        <w:tabs>
          <w:tab w:val="num" w:pos="1380"/>
        </w:tabs>
        <w:ind w:left="1380" w:hanging="360"/>
      </w:p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2">
    <w:nsid w:val="0780684F"/>
    <w:multiLevelType w:val="hybridMultilevel"/>
    <w:tmpl w:val="616CE648"/>
    <w:lvl w:ilvl="0" w:tplc="7FC6600E">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EBBE5B72">
      <w:start w:val="1"/>
      <w:numFmt w:val="decimal"/>
      <w:lvlText w:val="%3."/>
      <w:lvlJc w:val="left"/>
      <w:pPr>
        <w:ind w:left="3060" w:hanging="360"/>
      </w:pPr>
      <w:rPr>
        <w:rFonts w:hint="default"/>
        <w:b/>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8ED0B10"/>
    <w:multiLevelType w:val="hybridMultilevel"/>
    <w:tmpl w:val="30C4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7276C"/>
    <w:multiLevelType w:val="hybridMultilevel"/>
    <w:tmpl w:val="23DAD70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C716EB1"/>
    <w:multiLevelType w:val="hybridMultilevel"/>
    <w:tmpl w:val="79D43040"/>
    <w:lvl w:ilvl="0" w:tplc="2276918E">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4850B0"/>
    <w:multiLevelType w:val="hybridMultilevel"/>
    <w:tmpl w:val="58E476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150699"/>
    <w:multiLevelType w:val="hybridMultilevel"/>
    <w:tmpl w:val="92B4B0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1643AA"/>
    <w:multiLevelType w:val="hybridMultilevel"/>
    <w:tmpl w:val="DA1E3A4C"/>
    <w:lvl w:ilvl="0" w:tplc="04D0EC6A">
      <w:start w:val="2"/>
      <w:numFmt w:val="upperLetter"/>
      <w:lvlText w:val="%1."/>
      <w:lvlJc w:val="left"/>
      <w:pPr>
        <w:ind w:left="144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EB0570"/>
    <w:multiLevelType w:val="hybridMultilevel"/>
    <w:tmpl w:val="AD4020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9D7ABB"/>
    <w:multiLevelType w:val="hybridMultilevel"/>
    <w:tmpl w:val="416AD86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nsid w:val="39F829E6"/>
    <w:multiLevelType w:val="hybridMultilevel"/>
    <w:tmpl w:val="50FE8F8E"/>
    <w:lvl w:ilvl="0" w:tplc="04090015">
      <w:start w:val="1"/>
      <w:numFmt w:val="upperLetter"/>
      <w:lvlText w:val="%1."/>
      <w:lvlJc w:val="left"/>
      <w:pPr>
        <w:ind w:left="720" w:hanging="360"/>
      </w:pPr>
      <w:rPr>
        <w:rFonts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085C58"/>
    <w:multiLevelType w:val="singleLevel"/>
    <w:tmpl w:val="0409000F"/>
    <w:lvl w:ilvl="0">
      <w:start w:val="1"/>
      <w:numFmt w:val="decimal"/>
      <w:lvlText w:val="%1."/>
      <w:lvlJc w:val="left"/>
      <w:pPr>
        <w:ind w:left="720" w:hanging="360"/>
      </w:pPr>
      <w:rPr>
        <w:rFonts w:hint="default"/>
      </w:rPr>
    </w:lvl>
  </w:abstractNum>
  <w:abstractNum w:abstractNumId="13">
    <w:nsid w:val="3F30460A"/>
    <w:multiLevelType w:val="hybridMultilevel"/>
    <w:tmpl w:val="F99A36AA"/>
    <w:lvl w:ilvl="0" w:tplc="7BAE4E16">
      <w:start w:val="3"/>
      <w:numFmt w:val="decimal"/>
      <w:lvlText w:val="%1."/>
      <w:lvlJc w:val="left"/>
      <w:pPr>
        <w:tabs>
          <w:tab w:val="num" w:pos="720"/>
        </w:tabs>
        <w:ind w:left="720" w:hanging="360"/>
      </w:pPr>
      <w:rPr>
        <w:b/>
      </w:rPr>
    </w:lvl>
    <w:lvl w:ilvl="1" w:tplc="41A4B19C">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F9C783D"/>
    <w:multiLevelType w:val="hybridMultilevel"/>
    <w:tmpl w:val="27320AF6"/>
    <w:lvl w:ilvl="0" w:tplc="04090015">
      <w:start w:val="1"/>
      <w:numFmt w:val="upp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FFE23F0"/>
    <w:multiLevelType w:val="hybridMultilevel"/>
    <w:tmpl w:val="D0ACE5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F83705"/>
    <w:multiLevelType w:val="hybridMultilevel"/>
    <w:tmpl w:val="83B2D45A"/>
    <w:lvl w:ilvl="0" w:tplc="0E52CDC0">
      <w:start w:val="1"/>
      <w:numFmt w:val="decimal"/>
      <w:lvlText w:val="%1."/>
      <w:lvlJc w:val="left"/>
      <w:pPr>
        <w:ind w:left="1440" w:hanging="360"/>
      </w:pPr>
      <w:rPr>
        <w:rFonts w:ascii="Times New Roman" w:hAnsi="Times New Roman" w:cs="Times New Roman"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4E261A9"/>
    <w:multiLevelType w:val="hybridMultilevel"/>
    <w:tmpl w:val="D5F0F2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0328F2"/>
    <w:multiLevelType w:val="hybridMultilevel"/>
    <w:tmpl w:val="F1D6486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nsid w:val="50F80B74"/>
    <w:multiLevelType w:val="hybridMultilevel"/>
    <w:tmpl w:val="1B3C1B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706CCC"/>
    <w:multiLevelType w:val="hybridMultilevel"/>
    <w:tmpl w:val="055C172E"/>
    <w:lvl w:ilvl="0" w:tplc="04090015">
      <w:start w:val="1"/>
      <w:numFmt w:val="upperLetter"/>
      <w:lvlText w:val="%1."/>
      <w:lvlJc w:val="left"/>
      <w:pPr>
        <w:ind w:left="1080" w:hanging="360"/>
      </w:pPr>
      <w:rPr>
        <w:rFonts w:hint="default"/>
        <w:b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6442F3D"/>
    <w:multiLevelType w:val="singleLevel"/>
    <w:tmpl w:val="0409000F"/>
    <w:lvl w:ilvl="0">
      <w:start w:val="1"/>
      <w:numFmt w:val="decimal"/>
      <w:lvlText w:val="%1."/>
      <w:lvlJc w:val="left"/>
      <w:pPr>
        <w:tabs>
          <w:tab w:val="num" w:pos="360"/>
        </w:tabs>
        <w:ind w:left="360" w:hanging="360"/>
      </w:pPr>
    </w:lvl>
  </w:abstractNum>
  <w:abstractNum w:abstractNumId="22">
    <w:nsid w:val="5BBE4D1C"/>
    <w:multiLevelType w:val="hybridMultilevel"/>
    <w:tmpl w:val="ED30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C11C86"/>
    <w:multiLevelType w:val="hybridMultilevel"/>
    <w:tmpl w:val="EA3A6FF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3EE7B84"/>
    <w:multiLevelType w:val="hybridMultilevel"/>
    <w:tmpl w:val="8EE4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E773B7"/>
    <w:multiLevelType w:val="hybridMultilevel"/>
    <w:tmpl w:val="ABF42D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CCA0D06E">
      <w:start w:val="1"/>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1D0576"/>
    <w:multiLevelType w:val="hybridMultilevel"/>
    <w:tmpl w:val="3EFC9896"/>
    <w:lvl w:ilvl="0" w:tplc="28103B8A">
      <w:start w:val="1"/>
      <w:numFmt w:val="upperLetter"/>
      <w:lvlText w:val="%1."/>
      <w:lvlJc w:val="left"/>
      <w:pPr>
        <w:ind w:left="720" w:hanging="360"/>
      </w:pPr>
      <w:rPr>
        <w:rFonts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F11F15"/>
    <w:multiLevelType w:val="hybridMultilevel"/>
    <w:tmpl w:val="35961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197484"/>
    <w:multiLevelType w:val="hybridMultilevel"/>
    <w:tmpl w:val="6CD4827E"/>
    <w:lvl w:ilvl="0" w:tplc="9E4C687E">
      <w:start w:val="1"/>
      <w:numFmt w:val="upperLetter"/>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2365288"/>
    <w:multiLevelType w:val="hybridMultilevel"/>
    <w:tmpl w:val="BF5A874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29D4E90"/>
    <w:multiLevelType w:val="hybridMultilevel"/>
    <w:tmpl w:val="5428DCE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7"/>
  </w:num>
  <w:num w:numId="2">
    <w:abstractNumId w:val="7"/>
  </w:num>
  <w:num w:numId="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8"/>
  </w:num>
  <w:num w:numId="6">
    <w:abstractNumId w:val="28"/>
  </w:num>
  <w:num w:numId="7">
    <w:abstractNumId w:val="25"/>
  </w:num>
  <w:num w:numId="8">
    <w:abstractNumId w:val="16"/>
  </w:num>
  <w:num w:numId="9">
    <w:abstractNumId w:val="5"/>
  </w:num>
  <w:num w:numId="10">
    <w:abstractNumId w:val="26"/>
  </w:num>
  <w:num w:numId="11">
    <w:abstractNumId w:val="17"/>
  </w:num>
  <w:num w:numId="1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num>
  <w:num w:numId="14">
    <w:abstractNumId w:val="12"/>
  </w:num>
  <w:num w:numId="15">
    <w:abstractNumId w:val="15"/>
  </w:num>
  <w:num w:numId="16">
    <w:abstractNumId w:val="9"/>
  </w:num>
  <w:num w:numId="17">
    <w:abstractNumId w:val="1"/>
  </w:num>
  <w:num w:numId="18">
    <w:abstractNumId w:val="22"/>
  </w:num>
  <w:num w:numId="19">
    <w:abstractNumId w:val="10"/>
  </w:num>
  <w:num w:numId="20">
    <w:abstractNumId w:val="11"/>
  </w:num>
  <w:num w:numId="21">
    <w:abstractNumId w:val="20"/>
  </w:num>
  <w:num w:numId="22">
    <w:abstractNumId w:val="24"/>
  </w:num>
  <w:num w:numId="23">
    <w:abstractNumId w:val="19"/>
  </w:num>
  <w:num w:numId="24">
    <w:abstractNumId w:val="30"/>
  </w:num>
  <w:num w:numId="25">
    <w:abstractNumId w:val="0"/>
  </w:num>
  <w:num w:numId="26">
    <w:abstractNumId w:val="14"/>
  </w:num>
  <w:num w:numId="27">
    <w:abstractNumId w:val="4"/>
  </w:num>
  <w:num w:numId="28">
    <w:abstractNumId w:val="3"/>
  </w:num>
  <w:num w:numId="29">
    <w:abstractNumId w:val="6"/>
  </w:num>
  <w:num w:numId="30">
    <w:abstractNumId w:val="29"/>
  </w:num>
  <w:num w:numId="31">
    <w:abstractNumId w:val="18"/>
  </w:num>
  <w:num w:numId="3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TrackMoves/>
  <w:defaultTabStop w:val="720"/>
  <w:characterSpacingControl w:val="doNotCompress"/>
  <w:hdrShapeDefaults>
    <o:shapedefaults v:ext="edit" spidmax="2050"/>
  </w:hdrShapeDefaults>
  <w:footnotePr>
    <w:footnote w:id="-1"/>
    <w:footnote w:id="0"/>
  </w:footnotePr>
  <w:endnotePr>
    <w:endnote w:id="-1"/>
    <w:endnote w:id="0"/>
  </w:endnotePr>
  <w:compat/>
  <w:docVars>
    <w:docVar w:name="dgnword-docGUID" w:val="{D037B02E-D1BA-452D-8106-E36233BB7624}"/>
    <w:docVar w:name="dgnword-eventsink" w:val="113088720"/>
  </w:docVars>
  <w:rsids>
    <w:rsidRoot w:val="00871F18"/>
    <w:rsid w:val="00040A7C"/>
    <w:rsid w:val="0007105E"/>
    <w:rsid w:val="00096BD9"/>
    <w:rsid w:val="00141BDC"/>
    <w:rsid w:val="001B355A"/>
    <w:rsid w:val="001D3327"/>
    <w:rsid w:val="001E6D32"/>
    <w:rsid w:val="00255BF3"/>
    <w:rsid w:val="002C082A"/>
    <w:rsid w:val="00307926"/>
    <w:rsid w:val="0033279A"/>
    <w:rsid w:val="00334675"/>
    <w:rsid w:val="003508A0"/>
    <w:rsid w:val="003925D4"/>
    <w:rsid w:val="003A36D1"/>
    <w:rsid w:val="003F7E9D"/>
    <w:rsid w:val="00430AE1"/>
    <w:rsid w:val="0043370F"/>
    <w:rsid w:val="00447FFD"/>
    <w:rsid w:val="00452AD1"/>
    <w:rsid w:val="00463624"/>
    <w:rsid w:val="004D300E"/>
    <w:rsid w:val="004F0688"/>
    <w:rsid w:val="004F0E4E"/>
    <w:rsid w:val="005060A7"/>
    <w:rsid w:val="00532B07"/>
    <w:rsid w:val="00570194"/>
    <w:rsid w:val="005B38B7"/>
    <w:rsid w:val="005D6E63"/>
    <w:rsid w:val="00635BDE"/>
    <w:rsid w:val="007E6EFC"/>
    <w:rsid w:val="007E7DBC"/>
    <w:rsid w:val="00806261"/>
    <w:rsid w:val="00836C06"/>
    <w:rsid w:val="00845553"/>
    <w:rsid w:val="00871F18"/>
    <w:rsid w:val="00891BCB"/>
    <w:rsid w:val="008B793C"/>
    <w:rsid w:val="008D367A"/>
    <w:rsid w:val="008D415C"/>
    <w:rsid w:val="00912041"/>
    <w:rsid w:val="00A0538A"/>
    <w:rsid w:val="00A30CCB"/>
    <w:rsid w:val="00A95657"/>
    <w:rsid w:val="00AE3D59"/>
    <w:rsid w:val="00AF6E06"/>
    <w:rsid w:val="00B03258"/>
    <w:rsid w:val="00B156A9"/>
    <w:rsid w:val="00B47924"/>
    <w:rsid w:val="00B676DF"/>
    <w:rsid w:val="00BE5E3B"/>
    <w:rsid w:val="00C07A06"/>
    <w:rsid w:val="00C14A30"/>
    <w:rsid w:val="00CC38E5"/>
    <w:rsid w:val="00D46241"/>
    <w:rsid w:val="00D83845"/>
    <w:rsid w:val="00D90180"/>
    <w:rsid w:val="00D952F5"/>
    <w:rsid w:val="00DF466B"/>
    <w:rsid w:val="00E501C5"/>
    <w:rsid w:val="00E52D21"/>
    <w:rsid w:val="00E877C5"/>
    <w:rsid w:val="00ED07E2"/>
    <w:rsid w:val="00FF6006"/>
  </w:rsids>
  <m:mathPr>
    <m:mathFont m:val="TimesLTStd-Roma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8A0"/>
  </w:style>
  <w:style w:type="paragraph" w:styleId="Heading3">
    <w:name w:val="heading 3"/>
    <w:basedOn w:val="Normal"/>
    <w:next w:val="Normal"/>
    <w:link w:val="Heading3Char"/>
    <w:uiPriority w:val="9"/>
    <w:semiHidden/>
    <w:unhideWhenUsed/>
    <w:qFormat/>
    <w:rsid w:val="00871F1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Text">
    <w:name w:val="Default Text"/>
    <w:basedOn w:val="Normal"/>
    <w:rsid w:val="00871F18"/>
    <w:pPr>
      <w:spacing w:after="0" w:line="240" w:lineRule="auto"/>
    </w:pPr>
    <w:rPr>
      <w:rFonts w:ascii="Arial" w:eastAsia="Times New Roman" w:hAnsi="Arial" w:cs="Arial"/>
      <w:noProof/>
      <w:sz w:val="22"/>
      <w:szCs w:val="22"/>
    </w:rPr>
  </w:style>
  <w:style w:type="paragraph" w:customStyle="1" w:styleId="CFOBJ">
    <w:name w:val="CF_OBJ"/>
    <w:next w:val="Heading3"/>
    <w:rsid w:val="00871F18"/>
    <w:pPr>
      <w:keepLines/>
      <w:overflowPunct w:val="0"/>
      <w:autoSpaceDE w:val="0"/>
      <w:autoSpaceDN w:val="0"/>
      <w:adjustRightInd w:val="0"/>
      <w:spacing w:after="80" w:line="260" w:lineRule="exact"/>
      <w:ind w:left="360" w:hanging="240"/>
      <w:textAlignment w:val="baseline"/>
    </w:pPr>
    <w:rPr>
      <w:rFonts w:ascii="R Avenir Roman" w:eastAsia="Times New Roman" w:hAnsi="R Avenir Roman"/>
      <w:noProof/>
      <w:sz w:val="20"/>
      <w:szCs w:val="20"/>
    </w:rPr>
  </w:style>
  <w:style w:type="character" w:customStyle="1" w:styleId="CFOBJNUM">
    <w:name w:val="CF_OBJ_NUM"/>
    <w:rsid w:val="00871F18"/>
    <w:rPr>
      <w:rFonts w:ascii="H Avenir Heavy" w:hAnsi="H Avenir Heavy"/>
      <w:color w:val="0000FF"/>
    </w:rPr>
  </w:style>
  <w:style w:type="character" w:customStyle="1" w:styleId="Heading3Char">
    <w:name w:val="Heading 3 Char"/>
    <w:basedOn w:val="DefaultParagraphFont"/>
    <w:link w:val="Heading3"/>
    <w:uiPriority w:val="9"/>
    <w:semiHidden/>
    <w:rsid w:val="00871F18"/>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871F18"/>
    <w:pPr>
      <w:ind w:left="720"/>
      <w:contextualSpacing/>
    </w:pPr>
  </w:style>
  <w:style w:type="paragraph" w:customStyle="1" w:styleId="Point1">
    <w:name w:val="Point1"/>
    <w:basedOn w:val="Normal"/>
    <w:rsid w:val="00871F18"/>
    <w:pPr>
      <w:spacing w:after="0" w:line="240" w:lineRule="auto"/>
    </w:pPr>
    <w:rPr>
      <w:rFonts w:ascii="Arial" w:eastAsia="Times New Roman" w:hAnsi="Arial" w:cs="Arial"/>
      <w:b/>
      <w:bCs/>
      <w:noProof/>
    </w:rPr>
  </w:style>
  <w:style w:type="paragraph" w:styleId="BodyTextIndent">
    <w:name w:val="Body Text Indent"/>
    <w:basedOn w:val="Normal"/>
    <w:link w:val="BodyTextIndentChar"/>
    <w:rsid w:val="00871F18"/>
    <w:pPr>
      <w:spacing w:after="120" w:line="240" w:lineRule="auto"/>
      <w:ind w:left="360"/>
    </w:pPr>
    <w:rPr>
      <w:rFonts w:eastAsia="Times New Roman"/>
      <w:sz w:val="20"/>
      <w:szCs w:val="20"/>
    </w:rPr>
  </w:style>
  <w:style w:type="character" w:customStyle="1" w:styleId="BodyTextIndentChar">
    <w:name w:val="Body Text Indent Char"/>
    <w:basedOn w:val="DefaultParagraphFont"/>
    <w:link w:val="BodyTextIndent"/>
    <w:rsid w:val="00871F18"/>
    <w:rPr>
      <w:rFonts w:eastAsia="Times New Roman"/>
      <w:sz w:val="20"/>
      <w:szCs w:val="20"/>
    </w:rPr>
  </w:style>
  <w:style w:type="paragraph" w:styleId="BodyText">
    <w:name w:val="Body Text"/>
    <w:basedOn w:val="Normal"/>
    <w:link w:val="BodyTextChar"/>
    <w:uiPriority w:val="99"/>
    <w:semiHidden/>
    <w:unhideWhenUsed/>
    <w:rsid w:val="00DF466B"/>
    <w:pPr>
      <w:spacing w:after="120"/>
    </w:pPr>
  </w:style>
  <w:style w:type="character" w:customStyle="1" w:styleId="BodyTextChar">
    <w:name w:val="Body Text Char"/>
    <w:basedOn w:val="DefaultParagraphFont"/>
    <w:link w:val="BodyText"/>
    <w:uiPriority w:val="99"/>
    <w:semiHidden/>
    <w:rsid w:val="00DF466B"/>
  </w:style>
  <w:style w:type="paragraph" w:customStyle="1" w:styleId="textbox">
    <w:name w:val="textbox"/>
    <w:basedOn w:val="Normal"/>
    <w:rsid w:val="00DF466B"/>
    <w:pPr>
      <w:pBdr>
        <w:top w:val="double" w:sz="12" w:space="0" w:color="auto"/>
      </w:pBdr>
      <w:spacing w:after="0" w:line="240" w:lineRule="auto"/>
    </w:pPr>
    <w:rPr>
      <w:rFonts w:ascii="Arial" w:eastAsia="Times New Roman" w:hAnsi="Arial" w:cs="Arial"/>
      <w:b/>
      <w:bCs/>
      <w:noProof/>
    </w:rPr>
  </w:style>
  <w:style w:type="paragraph" w:customStyle="1" w:styleId="CREXR">
    <w:name w:val="CR_EXR"/>
    <w:next w:val="Heading3"/>
    <w:rsid w:val="00DF466B"/>
    <w:pPr>
      <w:keepLines/>
      <w:overflowPunct w:val="0"/>
      <w:autoSpaceDE w:val="0"/>
      <w:autoSpaceDN w:val="0"/>
      <w:adjustRightInd w:val="0"/>
      <w:spacing w:after="60" w:line="220" w:lineRule="exact"/>
      <w:jc w:val="both"/>
      <w:textAlignment w:val="baseline"/>
    </w:pPr>
    <w:rPr>
      <w:rFonts w:ascii="New Baskerville" w:eastAsia="Times New Roman" w:hAnsi="New Baskerville"/>
      <w:noProof/>
      <w:sz w:val="19"/>
      <w:szCs w:val="20"/>
    </w:rPr>
  </w:style>
  <w:style w:type="paragraph" w:customStyle="1" w:styleId="testing">
    <w:name w:val="testing"/>
    <w:basedOn w:val="Normal"/>
    <w:rsid w:val="00570194"/>
    <w:pPr>
      <w:tabs>
        <w:tab w:val="left" w:pos="-1440"/>
        <w:tab w:val="left" w:pos="2520"/>
      </w:tabs>
      <w:spacing w:after="0" w:line="240" w:lineRule="exact"/>
      <w:ind w:left="1800" w:hanging="720"/>
      <w:jc w:val="both"/>
    </w:pPr>
    <w:rPr>
      <w:rFonts w:ascii="Tahoma" w:eastAsia="Times New Roman" w:hAnsi="Tahoma" w:cs="Tahoma"/>
      <w:sz w:val="18"/>
      <w:szCs w:val="18"/>
    </w:rPr>
  </w:style>
  <w:style w:type="paragraph" w:styleId="NoSpacing">
    <w:name w:val="No Spacing"/>
    <w:uiPriority w:val="1"/>
    <w:qFormat/>
    <w:rsid w:val="00570194"/>
    <w:pPr>
      <w:spacing w:after="0" w:line="240" w:lineRule="auto"/>
    </w:pPr>
    <w:rPr>
      <w:rFonts w:ascii="Calibri" w:eastAsia="Calibri" w:hAnsi="Calibri"/>
      <w:sz w:val="22"/>
      <w:szCs w:val="22"/>
    </w:rPr>
  </w:style>
  <w:style w:type="character" w:styleId="Hyperlink">
    <w:name w:val="Hyperlink"/>
    <w:uiPriority w:val="99"/>
    <w:rsid w:val="00570194"/>
    <w:rPr>
      <w:color w:val="0000FF"/>
      <w:u w:val="single"/>
    </w:rPr>
  </w:style>
  <w:style w:type="paragraph" w:styleId="Header">
    <w:name w:val="header"/>
    <w:basedOn w:val="Normal"/>
    <w:link w:val="HeaderChar"/>
    <w:uiPriority w:val="99"/>
    <w:unhideWhenUsed/>
    <w:rsid w:val="005701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0194"/>
  </w:style>
  <w:style w:type="paragraph" w:styleId="Footer">
    <w:name w:val="footer"/>
    <w:basedOn w:val="Normal"/>
    <w:link w:val="FooterChar"/>
    <w:uiPriority w:val="99"/>
    <w:unhideWhenUsed/>
    <w:rsid w:val="005701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0194"/>
  </w:style>
  <w:style w:type="paragraph" w:styleId="BalloonText">
    <w:name w:val="Balloon Text"/>
    <w:basedOn w:val="Normal"/>
    <w:link w:val="BalloonTextChar"/>
    <w:uiPriority w:val="99"/>
    <w:semiHidden/>
    <w:unhideWhenUsed/>
    <w:rsid w:val="00B479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79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871F1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871F18"/>
    <w:pPr>
      <w:spacing w:after="0" w:line="240" w:lineRule="auto"/>
    </w:pPr>
    <w:rPr>
      <w:rFonts w:ascii="Arial" w:eastAsia="Times New Roman" w:hAnsi="Arial" w:cs="Arial"/>
      <w:noProof/>
      <w:sz w:val="22"/>
      <w:szCs w:val="22"/>
    </w:rPr>
  </w:style>
  <w:style w:type="paragraph" w:customStyle="1" w:styleId="CFOBJ">
    <w:name w:val="CF_OBJ"/>
    <w:next w:val="Heading3"/>
    <w:rsid w:val="00871F18"/>
    <w:pPr>
      <w:keepLines/>
      <w:overflowPunct w:val="0"/>
      <w:autoSpaceDE w:val="0"/>
      <w:autoSpaceDN w:val="0"/>
      <w:adjustRightInd w:val="0"/>
      <w:spacing w:after="80" w:line="260" w:lineRule="exact"/>
      <w:ind w:left="360" w:hanging="240"/>
      <w:textAlignment w:val="baseline"/>
    </w:pPr>
    <w:rPr>
      <w:rFonts w:ascii="R Avenir Roman" w:eastAsia="Times New Roman" w:hAnsi="R Avenir Roman"/>
      <w:noProof/>
      <w:sz w:val="20"/>
      <w:szCs w:val="20"/>
    </w:rPr>
  </w:style>
  <w:style w:type="character" w:customStyle="1" w:styleId="CFOBJNUM">
    <w:name w:val="CF_OBJ_NUM"/>
    <w:rsid w:val="00871F18"/>
    <w:rPr>
      <w:rFonts w:ascii="H Avenir Heavy" w:hAnsi="H Avenir Heavy"/>
      <w:color w:val="0000FF"/>
    </w:rPr>
  </w:style>
  <w:style w:type="character" w:customStyle="1" w:styleId="Heading3Char">
    <w:name w:val="Heading 3 Char"/>
    <w:basedOn w:val="DefaultParagraphFont"/>
    <w:link w:val="Heading3"/>
    <w:uiPriority w:val="9"/>
    <w:semiHidden/>
    <w:rsid w:val="00871F18"/>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871F18"/>
    <w:pPr>
      <w:ind w:left="720"/>
      <w:contextualSpacing/>
    </w:pPr>
  </w:style>
  <w:style w:type="paragraph" w:customStyle="1" w:styleId="Point1">
    <w:name w:val="Point1"/>
    <w:basedOn w:val="Normal"/>
    <w:rsid w:val="00871F18"/>
    <w:pPr>
      <w:spacing w:after="0" w:line="240" w:lineRule="auto"/>
    </w:pPr>
    <w:rPr>
      <w:rFonts w:ascii="Arial" w:eastAsia="Times New Roman" w:hAnsi="Arial" w:cs="Arial"/>
      <w:b/>
      <w:bCs/>
      <w:noProof/>
    </w:rPr>
  </w:style>
  <w:style w:type="paragraph" w:styleId="BodyTextIndent">
    <w:name w:val="Body Text Indent"/>
    <w:basedOn w:val="Normal"/>
    <w:link w:val="BodyTextIndentChar"/>
    <w:rsid w:val="00871F18"/>
    <w:pPr>
      <w:spacing w:after="120" w:line="240" w:lineRule="auto"/>
      <w:ind w:left="360"/>
    </w:pPr>
    <w:rPr>
      <w:rFonts w:eastAsia="Times New Roman"/>
      <w:sz w:val="20"/>
      <w:szCs w:val="20"/>
    </w:rPr>
  </w:style>
  <w:style w:type="character" w:customStyle="1" w:styleId="BodyTextIndentChar">
    <w:name w:val="Body Text Indent Char"/>
    <w:basedOn w:val="DefaultParagraphFont"/>
    <w:link w:val="BodyTextIndent"/>
    <w:rsid w:val="00871F18"/>
    <w:rPr>
      <w:rFonts w:eastAsia="Times New Roman"/>
      <w:sz w:val="20"/>
      <w:szCs w:val="20"/>
    </w:rPr>
  </w:style>
  <w:style w:type="paragraph" w:styleId="BodyText">
    <w:name w:val="Body Text"/>
    <w:basedOn w:val="Normal"/>
    <w:link w:val="BodyTextChar"/>
    <w:uiPriority w:val="99"/>
    <w:semiHidden/>
    <w:unhideWhenUsed/>
    <w:rsid w:val="00DF466B"/>
    <w:pPr>
      <w:spacing w:after="120"/>
    </w:pPr>
  </w:style>
  <w:style w:type="character" w:customStyle="1" w:styleId="BodyTextChar">
    <w:name w:val="Body Text Char"/>
    <w:basedOn w:val="DefaultParagraphFont"/>
    <w:link w:val="BodyText"/>
    <w:uiPriority w:val="99"/>
    <w:semiHidden/>
    <w:rsid w:val="00DF466B"/>
  </w:style>
  <w:style w:type="paragraph" w:customStyle="1" w:styleId="textbox">
    <w:name w:val="textbox"/>
    <w:basedOn w:val="Normal"/>
    <w:rsid w:val="00DF466B"/>
    <w:pPr>
      <w:pBdr>
        <w:top w:val="double" w:sz="12" w:space="0" w:color="auto"/>
      </w:pBdr>
      <w:spacing w:after="0" w:line="240" w:lineRule="auto"/>
    </w:pPr>
    <w:rPr>
      <w:rFonts w:ascii="Arial" w:eastAsia="Times New Roman" w:hAnsi="Arial" w:cs="Arial"/>
      <w:b/>
      <w:bCs/>
      <w:noProof/>
    </w:rPr>
  </w:style>
  <w:style w:type="paragraph" w:customStyle="1" w:styleId="CREXR">
    <w:name w:val="CR_EXR"/>
    <w:next w:val="Heading3"/>
    <w:rsid w:val="00DF466B"/>
    <w:pPr>
      <w:keepLines/>
      <w:overflowPunct w:val="0"/>
      <w:autoSpaceDE w:val="0"/>
      <w:autoSpaceDN w:val="0"/>
      <w:adjustRightInd w:val="0"/>
      <w:spacing w:after="60" w:line="220" w:lineRule="exact"/>
      <w:jc w:val="both"/>
      <w:textAlignment w:val="baseline"/>
    </w:pPr>
    <w:rPr>
      <w:rFonts w:ascii="New Baskerville" w:eastAsia="Times New Roman" w:hAnsi="New Baskerville"/>
      <w:noProof/>
      <w:sz w:val="19"/>
      <w:szCs w:val="20"/>
    </w:rPr>
  </w:style>
  <w:style w:type="paragraph" w:customStyle="1" w:styleId="testing">
    <w:name w:val="testing"/>
    <w:basedOn w:val="Normal"/>
    <w:rsid w:val="00570194"/>
    <w:pPr>
      <w:tabs>
        <w:tab w:val="left" w:pos="-1440"/>
        <w:tab w:val="left" w:pos="2520"/>
      </w:tabs>
      <w:spacing w:after="0" w:line="240" w:lineRule="exact"/>
      <w:ind w:left="1800" w:hanging="720"/>
      <w:jc w:val="both"/>
    </w:pPr>
    <w:rPr>
      <w:rFonts w:ascii="Tahoma" w:eastAsia="Times New Roman" w:hAnsi="Tahoma" w:cs="Tahoma"/>
      <w:sz w:val="18"/>
      <w:szCs w:val="18"/>
    </w:rPr>
  </w:style>
  <w:style w:type="paragraph" w:styleId="NoSpacing">
    <w:name w:val="No Spacing"/>
    <w:uiPriority w:val="1"/>
    <w:qFormat/>
    <w:rsid w:val="00570194"/>
    <w:pPr>
      <w:spacing w:after="0" w:line="240" w:lineRule="auto"/>
    </w:pPr>
    <w:rPr>
      <w:rFonts w:ascii="Calibri" w:eastAsia="Calibri" w:hAnsi="Calibri"/>
      <w:sz w:val="22"/>
      <w:szCs w:val="22"/>
    </w:rPr>
  </w:style>
  <w:style w:type="character" w:styleId="Hyperlink">
    <w:name w:val="Hyperlink"/>
    <w:uiPriority w:val="99"/>
    <w:rsid w:val="00570194"/>
    <w:rPr>
      <w:color w:val="0000FF"/>
      <w:u w:val="single"/>
    </w:rPr>
  </w:style>
  <w:style w:type="paragraph" w:styleId="Header">
    <w:name w:val="header"/>
    <w:basedOn w:val="Normal"/>
    <w:link w:val="HeaderChar"/>
    <w:uiPriority w:val="99"/>
    <w:unhideWhenUsed/>
    <w:rsid w:val="005701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0194"/>
  </w:style>
  <w:style w:type="paragraph" w:styleId="Footer">
    <w:name w:val="footer"/>
    <w:basedOn w:val="Normal"/>
    <w:link w:val="FooterChar"/>
    <w:uiPriority w:val="99"/>
    <w:unhideWhenUsed/>
    <w:rsid w:val="005701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0194"/>
  </w:style>
  <w:style w:type="paragraph" w:styleId="BalloonText">
    <w:name w:val="Balloon Text"/>
    <w:basedOn w:val="Normal"/>
    <w:link w:val="BalloonTextChar"/>
    <w:uiPriority w:val="99"/>
    <w:semiHidden/>
    <w:unhideWhenUsed/>
    <w:rsid w:val="00B479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79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7" Type="http://schemas.openxmlformats.org/officeDocument/2006/relationships/endnotes" Target="endnotes.xml"/><Relationship Id="rId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8" Type="http://schemas.openxmlformats.org/officeDocument/2006/relationships/header" Target="header1.xml"/><Relationship Id="rId13" Type="http://schemas.microsoft.com/office/2007/relationships/stylesWithEffects" Target="stylesWithEffects.xml"/><Relationship Id="rId10" Type="http://schemas.openxmlformats.org/officeDocument/2006/relationships/footer" Target="footer2.xml"/><Relationship Id="rId5"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numbering" Target="numbering.xml"/><Relationship Id="rId9"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734CC-C897-8345-9332-D091EFB29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12</Pages>
  <Words>4032</Words>
  <Characters>22987</Characters>
  <Application>Microsoft Macintosh Word</Application>
  <DocSecurity>0</DocSecurity>
  <Lines>191</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Suzanne DeWorken</cp:lastModifiedBy>
  <cp:revision>10</cp:revision>
  <cp:lastPrinted>2013-10-09T17:20:00Z</cp:lastPrinted>
  <dcterms:created xsi:type="dcterms:W3CDTF">2013-12-17T21:16:00Z</dcterms:created>
  <dcterms:modified xsi:type="dcterms:W3CDTF">2013-12-18T00:11:00Z</dcterms:modified>
</cp:coreProperties>
</file>